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22" w:rsidRDefault="002A23F2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-672464</wp:posOffset>
            </wp:positionV>
            <wp:extent cx="7541008" cy="3600450"/>
            <wp:effectExtent l="19050" t="0" r="2792" b="0"/>
            <wp:wrapNone/>
            <wp:docPr id="1" name="Рисунок 1" descr="C:\Users\Хамзат\Desktop\дет_сад\инст_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зат\Desktop\дет_сад\инст_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008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23F2" w:rsidRDefault="002A23F2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23F2" w:rsidRDefault="002A23F2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23F2" w:rsidRDefault="002A23F2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23F2" w:rsidRDefault="002A23F2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23F2" w:rsidRDefault="002A23F2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23F2" w:rsidRDefault="002A23F2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23F2" w:rsidRDefault="002A23F2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23F2" w:rsidRDefault="002A23F2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23F2" w:rsidRDefault="002A23F2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23F2" w:rsidRDefault="002A23F2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23F2" w:rsidRDefault="002A23F2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23F2" w:rsidRDefault="002A23F2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23F2" w:rsidRDefault="002A23F2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23F2" w:rsidRDefault="002A23F2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0743" w:rsidRDefault="00ED1284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C96314" w:rsidRDefault="00760743" w:rsidP="00C96314">
      <w:pPr>
        <w:pStyle w:val="1"/>
        <w:shd w:val="clear" w:color="auto" w:fill="FFFFFF"/>
        <w:jc w:val="center"/>
        <w:rPr>
          <w:sz w:val="28"/>
        </w:rPr>
      </w:pPr>
      <w:r w:rsidRPr="00760743">
        <w:rPr>
          <w:b/>
          <w:bCs/>
          <w:sz w:val="28"/>
          <w:szCs w:val="28"/>
        </w:rPr>
        <w:t xml:space="preserve">по охране труда </w:t>
      </w:r>
      <w:r w:rsidR="00C96314">
        <w:rPr>
          <w:b/>
          <w:color w:val="000000"/>
          <w:sz w:val="28"/>
        </w:rPr>
        <w:t>для  младшего воспитателя</w:t>
      </w:r>
    </w:p>
    <w:p w:rsidR="00C96314" w:rsidRPr="00603826" w:rsidRDefault="00C96314" w:rsidP="00C96314">
      <w:pPr>
        <w:pStyle w:val="1"/>
        <w:numPr>
          <w:ilvl w:val="0"/>
          <w:numId w:val="2"/>
        </w:numPr>
        <w:shd w:val="clear" w:color="auto" w:fill="FFFFFF"/>
        <w:jc w:val="both"/>
        <w:rPr>
          <w:b/>
          <w:color w:val="000000"/>
          <w:sz w:val="24"/>
        </w:rPr>
      </w:pPr>
      <w:r w:rsidRPr="00603826">
        <w:rPr>
          <w:b/>
          <w:color w:val="000000"/>
          <w:sz w:val="24"/>
        </w:rPr>
        <w:t xml:space="preserve">Общие требования безопасности </w:t>
      </w:r>
    </w:p>
    <w:p w:rsidR="00C96314" w:rsidRDefault="00C96314" w:rsidP="00C96314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1.1. К самостоятельной работе младшим вос</w:t>
      </w:r>
      <w:r>
        <w:rPr>
          <w:color w:val="000000"/>
          <w:sz w:val="24"/>
        </w:rPr>
        <w:softHyphen/>
        <w:t>питателем  допускаются лица в возрасте не моложе 18 лет, прошедшие со</w:t>
      </w:r>
      <w:r>
        <w:rPr>
          <w:color w:val="000000"/>
          <w:sz w:val="24"/>
        </w:rPr>
        <w:softHyphen/>
        <w:t>ответствующую подготовку, инструктаж по охране труда, медицинский ос</w:t>
      </w:r>
      <w:r>
        <w:rPr>
          <w:color w:val="000000"/>
          <w:sz w:val="24"/>
        </w:rPr>
        <w:softHyphen/>
        <w:t>мотр и не имеющие противопоказаний по состоянию здоровья.</w:t>
      </w:r>
    </w:p>
    <w:p w:rsidR="00C96314" w:rsidRDefault="00C96314" w:rsidP="00C96314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1.2. При работе младшим воспитателем со</w:t>
      </w:r>
      <w:r>
        <w:rPr>
          <w:color w:val="000000"/>
          <w:sz w:val="24"/>
        </w:rPr>
        <w:softHyphen/>
        <w:t>блюдать правила внутреннего трудового распорядка, установленные режи</w:t>
      </w:r>
      <w:r>
        <w:rPr>
          <w:color w:val="000000"/>
          <w:sz w:val="24"/>
        </w:rPr>
        <w:softHyphen/>
        <w:t>мы труда и отдыха.</w:t>
      </w:r>
    </w:p>
    <w:p w:rsidR="00C96314" w:rsidRDefault="00C96314" w:rsidP="00C96314">
      <w:pPr>
        <w:pStyle w:val="1"/>
        <w:shd w:val="clear" w:color="auto" w:fill="FFFFFF"/>
        <w:ind w:firstLine="142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1.3. При работе младшим воспитателем возможно воздействие </w:t>
      </w:r>
      <w:proofErr w:type="gramStart"/>
      <w:r>
        <w:rPr>
          <w:color w:val="000000"/>
          <w:sz w:val="24"/>
        </w:rPr>
        <w:t>на</w:t>
      </w:r>
      <w:proofErr w:type="gramEnd"/>
      <w:r>
        <w:rPr>
          <w:color w:val="000000"/>
          <w:sz w:val="24"/>
        </w:rPr>
        <w:t xml:space="preserve"> работающих следующих опасных и вредных производственных факторов: </w:t>
      </w:r>
    </w:p>
    <w:p w:rsidR="00C96314" w:rsidRDefault="00C96314" w:rsidP="00C96314">
      <w:pPr>
        <w:pStyle w:val="1"/>
        <w:shd w:val="clear" w:color="auto" w:fill="FFFFFF"/>
        <w:ind w:firstLine="142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порезы рук при мытье посуды, имеющей трещины и сколы; </w:t>
      </w:r>
    </w:p>
    <w:p w:rsidR="00C96314" w:rsidRDefault="00C96314" w:rsidP="00C96314">
      <w:pPr>
        <w:pStyle w:val="1"/>
        <w:shd w:val="clear" w:color="auto" w:fill="FFFFFF"/>
        <w:ind w:firstLine="142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термические ожоги при переноске горячей пищи и воды;  </w:t>
      </w:r>
    </w:p>
    <w:p w:rsidR="00C96314" w:rsidRDefault="00C96314" w:rsidP="00C96314">
      <w:pPr>
        <w:pStyle w:val="1"/>
        <w:shd w:val="clear" w:color="auto" w:fill="FFFFFF"/>
        <w:ind w:firstLine="142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химические ожоги при работе с использованием моющих и дезинфицирующих средств без резиновых перчаток; </w:t>
      </w:r>
    </w:p>
    <w:p w:rsidR="00C96314" w:rsidRDefault="00C96314" w:rsidP="00C96314">
      <w:pPr>
        <w:pStyle w:val="1"/>
        <w:shd w:val="clear" w:color="auto" w:fill="FFFFFF"/>
        <w:ind w:firstLine="142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травмы при падении с высоты, а также на скользком и влажном полу. </w:t>
      </w:r>
    </w:p>
    <w:p w:rsidR="00C96314" w:rsidRDefault="00C96314" w:rsidP="00C96314">
      <w:pPr>
        <w:pStyle w:val="1"/>
        <w:shd w:val="clear" w:color="auto" w:fill="FFFFFF"/>
        <w:ind w:firstLine="142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1.4. При работе младшим воспитателем  должны  использоваться следующая спецодежда: халат хлопчатобумажный и косынка, при работе с использованием моющих и дезинфицирующих средств должны быть резиновые перчатки и фартук прорезиненный. </w:t>
      </w:r>
    </w:p>
    <w:p w:rsidR="00C96314" w:rsidRDefault="00C96314" w:rsidP="00C96314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 xml:space="preserve">1.5. В групповой комнате должна быть </w:t>
      </w:r>
      <w:proofErr w:type="spellStart"/>
      <w:r>
        <w:rPr>
          <w:color w:val="000000"/>
          <w:sz w:val="24"/>
        </w:rPr>
        <w:t>медаптечка</w:t>
      </w:r>
      <w:proofErr w:type="spellEnd"/>
      <w:r>
        <w:rPr>
          <w:color w:val="000000"/>
          <w:sz w:val="24"/>
        </w:rPr>
        <w:t xml:space="preserve"> с набором необходимых медикаментов и перевязочных сре</w:t>
      </w:r>
      <w:proofErr w:type="gramStart"/>
      <w:r>
        <w:rPr>
          <w:color w:val="000000"/>
          <w:sz w:val="24"/>
        </w:rPr>
        <w:t>дств дл</w:t>
      </w:r>
      <w:proofErr w:type="gramEnd"/>
      <w:r>
        <w:rPr>
          <w:color w:val="000000"/>
          <w:sz w:val="24"/>
        </w:rPr>
        <w:t xml:space="preserve">я оказания первой помощи  при травмах. </w:t>
      </w:r>
    </w:p>
    <w:p w:rsidR="00C96314" w:rsidRDefault="00C96314" w:rsidP="00C96314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 xml:space="preserve">1.6. Работающие обязаны соблюдать правила пожарной безопасности, и места расположения первичных средств пожаротушения, а также направления эвакуации при пожаре. </w:t>
      </w:r>
    </w:p>
    <w:p w:rsidR="00C96314" w:rsidRDefault="00C96314" w:rsidP="00C96314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1.7. При несчастном случае пострадавший или очевидец несчастного случая обязан немедленно сообщить администрации учреждения.</w:t>
      </w:r>
    </w:p>
    <w:p w:rsidR="00C96314" w:rsidRDefault="00C96314" w:rsidP="00C96314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1.8. В процессе работы соблюдать правила ношения спецодежды, пользования средствами индивидуальной защиты, соблюдать правила лич</w:t>
      </w:r>
      <w:r>
        <w:rPr>
          <w:color w:val="000000"/>
          <w:sz w:val="24"/>
        </w:rPr>
        <w:softHyphen/>
        <w:t>ной гигиены, содержать в чистоте рабочее место.</w:t>
      </w:r>
    </w:p>
    <w:p w:rsidR="00C96314" w:rsidRDefault="00C96314" w:rsidP="00C96314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1.9. Лица, допустившие невыполнение или нарушение инструкции по охране труда, привлекаются к дисциплинарной ответственности в соответ</w:t>
      </w:r>
      <w:r>
        <w:rPr>
          <w:color w:val="000000"/>
          <w:sz w:val="24"/>
        </w:rPr>
        <w:softHyphen/>
        <w:t>ствии с правилами внутреннего трудового распорядка и, при необходи</w:t>
      </w:r>
      <w:r>
        <w:rPr>
          <w:color w:val="000000"/>
          <w:sz w:val="24"/>
        </w:rPr>
        <w:softHyphen/>
        <w:t>мости, подвергаются внеочередной проверке знаний норм и правил охра</w:t>
      </w:r>
      <w:r>
        <w:rPr>
          <w:color w:val="000000"/>
          <w:sz w:val="24"/>
        </w:rPr>
        <w:softHyphen/>
        <w:t>ны труда.</w:t>
      </w:r>
    </w:p>
    <w:p w:rsidR="00C96314" w:rsidRPr="00F94BC6" w:rsidRDefault="00C96314" w:rsidP="00C96314">
      <w:pPr>
        <w:pStyle w:val="1"/>
        <w:shd w:val="clear" w:color="auto" w:fill="FFFFFF"/>
        <w:ind w:firstLine="142"/>
        <w:jc w:val="both"/>
        <w:rPr>
          <w:color w:val="000000"/>
          <w:sz w:val="24"/>
        </w:rPr>
      </w:pPr>
      <w:r w:rsidRPr="00F94BC6">
        <w:rPr>
          <w:b/>
          <w:color w:val="000000"/>
          <w:sz w:val="24"/>
        </w:rPr>
        <w:t xml:space="preserve">2. Требования безопасности перед началом работы  </w:t>
      </w:r>
      <w:r w:rsidRPr="00F94BC6">
        <w:rPr>
          <w:color w:val="000000"/>
          <w:sz w:val="24"/>
        </w:rPr>
        <w:t xml:space="preserve">  </w:t>
      </w:r>
    </w:p>
    <w:p w:rsidR="00C96314" w:rsidRDefault="00C96314" w:rsidP="00C96314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 xml:space="preserve">2.1. Надеть спецодежду, волосы заправить под косынку. При работе с использованием моющих и дезинфицирующих средств надеть резиновые перчатки и прорезиненный фартук. </w:t>
      </w:r>
    </w:p>
    <w:p w:rsidR="00C96314" w:rsidRDefault="00C96314" w:rsidP="00C96314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 xml:space="preserve">2.2. Убедиться в целостности столовой посуды, исправности уборочного инвентаря, наличии его сигнальной маркировки. </w:t>
      </w:r>
    </w:p>
    <w:p w:rsidR="00C96314" w:rsidRPr="00F94BC6" w:rsidRDefault="00C96314" w:rsidP="00C96314">
      <w:pPr>
        <w:pStyle w:val="1"/>
        <w:shd w:val="clear" w:color="auto" w:fill="FFFFFF"/>
        <w:ind w:firstLine="142"/>
        <w:jc w:val="both"/>
        <w:rPr>
          <w:b/>
          <w:color w:val="000000"/>
          <w:sz w:val="24"/>
        </w:rPr>
      </w:pPr>
      <w:r w:rsidRPr="00F94BC6">
        <w:rPr>
          <w:b/>
          <w:color w:val="000000"/>
          <w:sz w:val="24"/>
        </w:rPr>
        <w:lastRenderedPageBreak/>
        <w:t>3.</w:t>
      </w:r>
      <w:r>
        <w:rPr>
          <w:b/>
          <w:color w:val="000000"/>
          <w:sz w:val="24"/>
        </w:rPr>
        <w:t xml:space="preserve"> </w:t>
      </w:r>
      <w:r w:rsidRPr="00F94BC6">
        <w:rPr>
          <w:b/>
          <w:color w:val="000000"/>
          <w:sz w:val="24"/>
        </w:rPr>
        <w:t xml:space="preserve">Требования безопасности во время работы  </w:t>
      </w:r>
    </w:p>
    <w:p w:rsidR="00C96314" w:rsidRDefault="00C96314" w:rsidP="00C96314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3.1. При уборке помещений пользоваться уборочным инвентарем с соответствующей сигнальной маркировкой. Запрещается использовать протирочный инвентарь для санузлов при уборке других помещений.</w:t>
      </w:r>
    </w:p>
    <w:p w:rsidR="00C96314" w:rsidRDefault="00C96314" w:rsidP="00C96314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 xml:space="preserve">3.2. Не собирать мусор и отходы незащищенными руками, использовать для этой цели щетку и совок. </w:t>
      </w:r>
    </w:p>
    <w:p w:rsidR="00C96314" w:rsidRDefault="00C96314" w:rsidP="00C96314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 xml:space="preserve">3.3. Горячую воду для мытья полов переносить в закрытой посуде. В исключительных случаях ведро заполнять не более 3/4 его емкости. Запрещается использовать для подогрева воды электрокипятильники. </w:t>
      </w:r>
    </w:p>
    <w:p w:rsidR="00C96314" w:rsidRDefault="00C96314" w:rsidP="00C96314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 xml:space="preserve">3.4. Постоянно следить за тем, чтобы полы помещений были всегда чистыми и сухими, своевременно убирать с пола крошки, остатки пищи, осколки посуды, которые могут быть причинами травмы. </w:t>
      </w:r>
    </w:p>
    <w:p w:rsidR="00C96314" w:rsidRDefault="00C96314" w:rsidP="00C96314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3.5. При протирке стен, потолков, окон использовать исправную и про</w:t>
      </w:r>
      <w:r>
        <w:rPr>
          <w:color w:val="000000"/>
          <w:sz w:val="24"/>
        </w:rPr>
        <w:softHyphen/>
        <w:t>веренную лестницу-стремянку с резиновыми наконечниками на ножках и работать только вдвоем со страховкой.</w:t>
      </w:r>
    </w:p>
    <w:p w:rsidR="00C96314" w:rsidRDefault="00C96314" w:rsidP="00C96314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3.6. При использовании моющих и дезинфицирующих средств работать обязательно в резиновых перчатках.</w:t>
      </w:r>
    </w:p>
    <w:p w:rsidR="00C96314" w:rsidRDefault="00C96314" w:rsidP="00C96314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3.7. После каждого приема пищи столы промывать горячей водой с мылом.</w:t>
      </w:r>
    </w:p>
    <w:p w:rsidR="00C96314" w:rsidRDefault="00C96314" w:rsidP="00C96314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3.8. Во избежание порезов рук соблюдать осторожность при мытье сто</w:t>
      </w:r>
      <w:r>
        <w:rPr>
          <w:color w:val="000000"/>
          <w:sz w:val="24"/>
        </w:rPr>
        <w:softHyphen/>
        <w:t>ловой посуды, трещины и сколы на посуде не допускаются.</w:t>
      </w:r>
    </w:p>
    <w:p w:rsidR="00C96314" w:rsidRDefault="00C96314" w:rsidP="00C96314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3.9. Температура пищи при ее получении на пищеблоке не должна пре</w:t>
      </w:r>
      <w:r>
        <w:rPr>
          <w:color w:val="000000"/>
          <w:sz w:val="24"/>
        </w:rPr>
        <w:softHyphen/>
        <w:t>вышать 70°С. При доставке пищи с пищеблока в группу запрещается ста</w:t>
      </w:r>
      <w:r>
        <w:rPr>
          <w:color w:val="000000"/>
          <w:sz w:val="24"/>
        </w:rPr>
        <w:softHyphen/>
        <w:t>вить емкости с пищей друг на друга.</w:t>
      </w:r>
    </w:p>
    <w:p w:rsidR="00C96314" w:rsidRDefault="00C96314" w:rsidP="00C96314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3.10. При открывании окон, фрамуг для проветривания помещений фик</w:t>
      </w:r>
      <w:r>
        <w:rPr>
          <w:color w:val="000000"/>
          <w:sz w:val="24"/>
        </w:rPr>
        <w:softHyphen/>
        <w:t>сировать открытые рамы крючками, а фрамуги должны иметь ограничи</w:t>
      </w:r>
      <w:r>
        <w:rPr>
          <w:color w:val="000000"/>
          <w:sz w:val="24"/>
        </w:rPr>
        <w:softHyphen/>
        <w:t>тели.</w:t>
      </w:r>
    </w:p>
    <w:p w:rsidR="00C96314" w:rsidRDefault="00C96314" w:rsidP="00C96314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3.11. Ежедневно протирать все стулья горячей водой с мылом. В конце дня промывать игрушки горячей водой с мылом и 2 % раствором питье</w:t>
      </w:r>
      <w:r>
        <w:rPr>
          <w:color w:val="000000"/>
          <w:sz w:val="24"/>
        </w:rPr>
        <w:softHyphen/>
        <w:t xml:space="preserve">вой соды, а </w:t>
      </w:r>
      <w:proofErr w:type="spellStart"/>
      <w:r>
        <w:rPr>
          <w:color w:val="000000"/>
          <w:sz w:val="24"/>
        </w:rPr>
        <w:t>мягконабивные</w:t>
      </w:r>
      <w:proofErr w:type="spellEnd"/>
      <w:r>
        <w:rPr>
          <w:color w:val="000000"/>
          <w:sz w:val="24"/>
        </w:rPr>
        <w:t xml:space="preserve"> игрушки в конце дня дезинфицировать бакте</w:t>
      </w:r>
      <w:r>
        <w:rPr>
          <w:color w:val="000000"/>
          <w:sz w:val="24"/>
        </w:rPr>
        <w:softHyphen/>
        <w:t>рицидными лампами в течение 30 мин.</w:t>
      </w:r>
    </w:p>
    <w:p w:rsidR="00C96314" w:rsidRDefault="00C96314" w:rsidP="00C96314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3.12. Ковры ежедневно очищать пылесосом, периодически выколачивать и протирать влажной щеткой. Мытье окон должно проводиться 2 раза в год.</w:t>
      </w:r>
    </w:p>
    <w:p w:rsidR="00C96314" w:rsidRPr="00F94BC6" w:rsidRDefault="00C96314" w:rsidP="00C96314">
      <w:pPr>
        <w:pStyle w:val="1"/>
        <w:numPr>
          <w:ilvl w:val="0"/>
          <w:numId w:val="3"/>
        </w:numPr>
        <w:shd w:val="clear" w:color="auto" w:fill="FFFFFF"/>
        <w:ind w:firstLine="142"/>
        <w:jc w:val="both"/>
        <w:rPr>
          <w:b/>
          <w:color w:val="000000"/>
          <w:sz w:val="24"/>
        </w:rPr>
      </w:pPr>
      <w:r w:rsidRPr="00F94BC6">
        <w:rPr>
          <w:b/>
          <w:color w:val="000000"/>
          <w:sz w:val="24"/>
        </w:rPr>
        <w:t xml:space="preserve">Требования безопасности в аварийных ситуациях </w:t>
      </w:r>
    </w:p>
    <w:p w:rsidR="00C96314" w:rsidRDefault="00C96314" w:rsidP="00C96314">
      <w:pPr>
        <w:pStyle w:val="1"/>
        <w:shd w:val="clear" w:color="auto" w:fill="FFFFFF"/>
        <w:ind w:firstLine="142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4.1. В случае если разбилась столовая посуда, не собирать ее осколки  защищенными руками, а использовать для этой цели щетку и совок. </w:t>
      </w:r>
    </w:p>
    <w:p w:rsidR="00C96314" w:rsidRDefault="00C96314" w:rsidP="00C96314">
      <w:pPr>
        <w:pStyle w:val="1"/>
        <w:numPr>
          <w:ilvl w:val="1"/>
          <w:numId w:val="3"/>
        </w:numPr>
        <w:shd w:val="clear" w:color="auto" w:fill="FFFFFF"/>
        <w:ind w:left="0" w:firstLine="142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При возникновении пожара помочь воспитателю эвакуировать детей из здания,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 </w:t>
      </w:r>
    </w:p>
    <w:p w:rsidR="00C96314" w:rsidRDefault="00C96314" w:rsidP="00C96314">
      <w:pPr>
        <w:pStyle w:val="1"/>
        <w:numPr>
          <w:ilvl w:val="1"/>
          <w:numId w:val="3"/>
        </w:numPr>
        <w:shd w:val="clear" w:color="auto" w:fill="FFFFFF"/>
        <w:ind w:left="0" w:firstLine="142"/>
        <w:jc w:val="both"/>
        <w:rPr>
          <w:sz w:val="24"/>
        </w:rPr>
      </w:pPr>
      <w:r>
        <w:rPr>
          <w:color w:val="000000"/>
          <w:sz w:val="24"/>
        </w:rPr>
        <w:t xml:space="preserve"> При получении травмы немедленно оказать первую помощь пострадавшему, сообщить об этом администрации учреждения, при необходимости  отправить пострадавшего в ближайшее лечебное учреждение. </w:t>
      </w:r>
    </w:p>
    <w:p w:rsidR="00C96314" w:rsidRPr="00F94BC6" w:rsidRDefault="00C96314" w:rsidP="00C96314">
      <w:pPr>
        <w:pStyle w:val="1"/>
        <w:numPr>
          <w:ilvl w:val="0"/>
          <w:numId w:val="3"/>
        </w:numPr>
        <w:shd w:val="clear" w:color="auto" w:fill="FFFFFF"/>
        <w:ind w:firstLine="142"/>
        <w:jc w:val="both"/>
        <w:rPr>
          <w:b/>
          <w:color w:val="000000"/>
          <w:sz w:val="24"/>
        </w:rPr>
      </w:pPr>
      <w:r w:rsidRPr="00F94BC6">
        <w:rPr>
          <w:b/>
          <w:color w:val="000000"/>
          <w:sz w:val="24"/>
        </w:rPr>
        <w:t xml:space="preserve">Требования безопасности по окончании работы </w:t>
      </w:r>
    </w:p>
    <w:p w:rsidR="00C96314" w:rsidRDefault="00C96314" w:rsidP="00C96314">
      <w:pPr>
        <w:pStyle w:val="1"/>
        <w:shd w:val="clear" w:color="auto" w:fill="FFFFFF"/>
        <w:ind w:firstLine="142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5.1. Привести в порядок рабочее место, рабочий инвентарь убрать в установленные для него места. Уборочный инвентарь для санузлов хранить в отдельном месте. </w:t>
      </w:r>
    </w:p>
    <w:p w:rsidR="00C96314" w:rsidRDefault="00C96314" w:rsidP="00C96314">
      <w:pPr>
        <w:pStyle w:val="1"/>
        <w:shd w:val="clear" w:color="auto" w:fill="FFFFFF"/>
        <w:ind w:firstLine="142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5.2.  Снять спецодежду и тщательно вымыть руки с мылом. </w:t>
      </w:r>
    </w:p>
    <w:p w:rsidR="00C96314" w:rsidRDefault="00C96314" w:rsidP="00C96314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5.3.  Проветрить помещения, закрыть окна, фрамуги и выключить свет.</w:t>
      </w:r>
    </w:p>
    <w:p w:rsidR="00C96314" w:rsidRDefault="00C96314" w:rsidP="00C96314">
      <w:pPr>
        <w:pStyle w:val="1"/>
        <w:shd w:val="clear" w:color="auto" w:fill="FFFFFF"/>
        <w:jc w:val="both"/>
        <w:rPr>
          <w:b/>
          <w:color w:val="000000"/>
          <w:sz w:val="24"/>
        </w:rPr>
      </w:pPr>
    </w:p>
    <w:p w:rsidR="00C96314" w:rsidRDefault="00C96314" w:rsidP="00C96314">
      <w:pPr>
        <w:pStyle w:val="1"/>
        <w:shd w:val="clear" w:color="auto" w:fill="FFFFFF"/>
        <w:jc w:val="both"/>
        <w:rPr>
          <w:b/>
          <w:color w:val="000000"/>
          <w:sz w:val="24"/>
        </w:rPr>
      </w:pPr>
    </w:p>
    <w:p w:rsidR="00C96314" w:rsidRDefault="00C96314" w:rsidP="00C96314">
      <w:pPr>
        <w:pStyle w:val="1"/>
        <w:shd w:val="clear" w:color="auto" w:fill="FFFFFF"/>
        <w:tabs>
          <w:tab w:val="left" w:pos="-3828"/>
        </w:tabs>
        <w:ind w:right="5388"/>
        <w:rPr>
          <w:color w:val="000000"/>
          <w:sz w:val="24"/>
          <w:szCs w:val="24"/>
        </w:rPr>
      </w:pPr>
      <w:r w:rsidRPr="00F17E64">
        <w:rPr>
          <w:color w:val="000000"/>
          <w:sz w:val="24"/>
          <w:szCs w:val="24"/>
        </w:rPr>
        <w:t>Инструкция составлена на основании методических рекомендаций по разработке государственных нормативных требований охраны труда Минтруда РФ от 06.04.2001 г. №30</w:t>
      </w:r>
    </w:p>
    <w:p w:rsidR="00C96314" w:rsidRDefault="00C96314" w:rsidP="00C96314">
      <w:pPr>
        <w:pStyle w:val="1"/>
        <w:shd w:val="clear" w:color="auto" w:fill="FFFFFF"/>
        <w:jc w:val="both"/>
        <w:rPr>
          <w:b/>
          <w:color w:val="000000"/>
          <w:sz w:val="24"/>
        </w:rPr>
      </w:pPr>
    </w:p>
    <w:p w:rsidR="00C96314" w:rsidRDefault="00C96314" w:rsidP="00C96314">
      <w:pPr>
        <w:ind w:firstLine="284"/>
        <w:rPr>
          <w:sz w:val="24"/>
        </w:rPr>
      </w:pPr>
    </w:p>
    <w:p w:rsidR="00C96314" w:rsidRDefault="00C96314" w:rsidP="00C96314">
      <w:pPr>
        <w:rPr>
          <w:sz w:val="24"/>
        </w:rPr>
      </w:pPr>
      <w:r>
        <w:rPr>
          <w:sz w:val="24"/>
        </w:rPr>
        <w:t xml:space="preserve">С инструкцией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 xml:space="preserve">           ___________________________________________________</w:t>
      </w:r>
    </w:p>
    <w:p w:rsidR="00C96314" w:rsidRDefault="00C96314" w:rsidP="00C96314">
      <w:pPr>
        <w:pStyle w:val="1"/>
        <w:shd w:val="clear" w:color="auto" w:fill="FFFFFF"/>
        <w:jc w:val="both"/>
        <w:rPr>
          <w:b/>
          <w:color w:val="000000"/>
          <w:sz w:val="24"/>
        </w:rPr>
        <w:sectPr w:rsidR="00C96314" w:rsidSect="00C96314">
          <w:pgSz w:w="11909" w:h="16834"/>
          <w:pgMar w:top="1134" w:right="1134" w:bottom="1134" w:left="1134" w:header="720" w:footer="720" w:gutter="0"/>
          <w:cols w:space="720"/>
          <w:noEndnote/>
        </w:sectPr>
      </w:pPr>
      <w:r>
        <w:rPr>
          <w:sz w:val="24"/>
        </w:rPr>
        <w:lastRenderedPageBreak/>
        <w:t>Экземпляр  инструкции получил:         _______________________________________________</w:t>
      </w:r>
    </w:p>
    <w:p w:rsidR="00760743" w:rsidRPr="009A6B2B" w:rsidRDefault="00760743" w:rsidP="00C96314">
      <w:pPr>
        <w:spacing w:before="100" w:beforeAutospacing="1" w:after="100" w:afterAutospacing="1"/>
        <w:ind w:firstLine="720"/>
        <w:jc w:val="center"/>
        <w:rPr>
          <w:sz w:val="24"/>
          <w:szCs w:val="24"/>
        </w:rPr>
      </w:pPr>
    </w:p>
    <w:sectPr w:rsidR="00760743" w:rsidRPr="009A6B2B" w:rsidSect="005D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1163"/>
    <w:multiLevelType w:val="multilevel"/>
    <w:tmpl w:val="D9F89E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47243F1"/>
    <w:multiLevelType w:val="multilevel"/>
    <w:tmpl w:val="871A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1E5E3A"/>
    <w:multiLevelType w:val="hybridMultilevel"/>
    <w:tmpl w:val="7528E84C"/>
    <w:lvl w:ilvl="0" w:tplc="1A12A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B35"/>
    <w:rsid w:val="00106B35"/>
    <w:rsid w:val="00114776"/>
    <w:rsid w:val="002A23F2"/>
    <w:rsid w:val="002D6B7E"/>
    <w:rsid w:val="003859C8"/>
    <w:rsid w:val="003A0F81"/>
    <w:rsid w:val="003A298F"/>
    <w:rsid w:val="003E76FF"/>
    <w:rsid w:val="00455BAD"/>
    <w:rsid w:val="00595822"/>
    <w:rsid w:val="005B2224"/>
    <w:rsid w:val="005D7416"/>
    <w:rsid w:val="006D1B06"/>
    <w:rsid w:val="00760743"/>
    <w:rsid w:val="00780666"/>
    <w:rsid w:val="007B40C2"/>
    <w:rsid w:val="00834E8F"/>
    <w:rsid w:val="00873088"/>
    <w:rsid w:val="00882FB4"/>
    <w:rsid w:val="009559C6"/>
    <w:rsid w:val="009A6B2B"/>
    <w:rsid w:val="00C96314"/>
    <w:rsid w:val="00CB1877"/>
    <w:rsid w:val="00D36377"/>
    <w:rsid w:val="00DE1A70"/>
    <w:rsid w:val="00ED1284"/>
    <w:rsid w:val="00FF7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6B3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559C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559C6"/>
    <w:rPr>
      <w:b/>
      <w:bCs/>
    </w:rPr>
  </w:style>
  <w:style w:type="paragraph" w:customStyle="1" w:styleId="Default">
    <w:name w:val="Default"/>
    <w:rsid w:val="00595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C9631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6B3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5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559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3924">
                          <w:marLeft w:val="4500"/>
                          <w:marRight w:val="3900"/>
                          <w:marTop w:val="75"/>
                          <w:marBottom w:val="75"/>
                          <w:divBdr>
                            <w:top w:val="single" w:sz="6" w:space="4" w:color="EEF8FF"/>
                            <w:left w:val="single" w:sz="6" w:space="4" w:color="EEF8FF"/>
                            <w:bottom w:val="single" w:sz="6" w:space="4" w:color="EEF8FF"/>
                            <w:right w:val="single" w:sz="6" w:space="4" w:color="EEF8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90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595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49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80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691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1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79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884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3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3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7109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83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05364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6243">
                  <w:marLeft w:val="0"/>
                  <w:marRight w:val="0"/>
                  <w:marTop w:val="300"/>
                  <w:marBottom w:val="300"/>
                  <w:divBdr>
                    <w:top w:val="single" w:sz="6" w:space="0" w:color="14D100"/>
                    <w:left w:val="single" w:sz="6" w:space="0" w:color="14D100"/>
                    <w:bottom w:val="single" w:sz="6" w:space="0" w:color="14D100"/>
                    <w:right w:val="single" w:sz="6" w:space="0" w:color="14D100"/>
                  </w:divBdr>
                  <w:divsChild>
                    <w:div w:id="8282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1511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40410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580762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3713303">
                  <w:marLeft w:val="0"/>
                  <w:marRight w:val="0"/>
                  <w:marTop w:val="300"/>
                  <w:marBottom w:val="300"/>
                  <w:divBdr>
                    <w:top w:val="single" w:sz="6" w:space="0" w:color="14D100"/>
                    <w:left w:val="single" w:sz="6" w:space="0" w:color="14D100"/>
                    <w:bottom w:val="single" w:sz="6" w:space="0" w:color="14D100"/>
                    <w:right w:val="single" w:sz="6" w:space="0" w:color="14D100"/>
                  </w:divBdr>
                  <w:divsChild>
                    <w:div w:id="3447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2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9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7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13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285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5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69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681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2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4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29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885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EDEDED"/>
                        <w:left w:val="single" w:sz="6" w:space="0" w:color="EDEDED"/>
                        <w:bottom w:val="single" w:sz="6" w:space="0" w:color="EDEDED"/>
                        <w:right w:val="single" w:sz="6" w:space="0" w:color="EDEDED"/>
                      </w:divBdr>
                      <w:divsChild>
                        <w:div w:id="1885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9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0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4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11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37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2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98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3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18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30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2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23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15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66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73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2537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2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8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9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2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86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noot16</dc:creator>
  <cp:lastModifiedBy>Хамзат</cp:lastModifiedBy>
  <cp:revision>2</cp:revision>
  <cp:lastPrinted>2015-06-04T12:58:00Z</cp:lastPrinted>
  <dcterms:created xsi:type="dcterms:W3CDTF">2016-03-10T09:31:00Z</dcterms:created>
  <dcterms:modified xsi:type="dcterms:W3CDTF">2016-03-10T09:31:00Z</dcterms:modified>
</cp:coreProperties>
</file>