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C7" w:rsidRDefault="00CA5CC7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-643890</wp:posOffset>
            </wp:positionV>
            <wp:extent cx="7639050" cy="3650086"/>
            <wp:effectExtent l="19050" t="0" r="0" b="0"/>
            <wp:wrapNone/>
            <wp:docPr id="1" name="Рисунок 1" descr="C:\Users\Хамзат\Desktop\дет_сад\инст_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ет_сад\инст_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365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5CC7" w:rsidRDefault="00CA5CC7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5CC7" w:rsidRDefault="00CA5CC7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5CC7" w:rsidRDefault="00CA5CC7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5CC7" w:rsidRDefault="00CA5CC7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5CC7" w:rsidRDefault="00CA5CC7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5CC7" w:rsidRDefault="00CA5CC7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5CC7" w:rsidRDefault="00CA5CC7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5CC7" w:rsidRDefault="00CA5CC7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5CC7" w:rsidRDefault="00CA5CC7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5CC7" w:rsidRDefault="00CA5CC7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5CC7" w:rsidRDefault="00CA5CC7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5CC7" w:rsidRDefault="00CA5CC7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5CC7" w:rsidRDefault="00CA5CC7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5CC7" w:rsidRDefault="00CA5CC7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5CC7" w:rsidRDefault="00CA5CC7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0743" w:rsidRDefault="00ED1284" w:rsidP="00760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595822" w:rsidRPr="00595822" w:rsidRDefault="00760743" w:rsidP="00595822">
      <w:pPr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76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охране труда </w:t>
      </w:r>
      <w:r w:rsidR="009A6B2B" w:rsidRPr="009A6B2B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для </w:t>
      </w:r>
      <w:r w:rsidR="00595822">
        <w:rPr>
          <w:rFonts w:ascii="Tahoma" w:eastAsia="Times New Roman" w:hAnsi="Tahoma" w:cs="Tahoma"/>
          <w:b/>
          <w:sz w:val="24"/>
          <w:szCs w:val="24"/>
          <w:lang w:eastAsia="ru-RU"/>
        </w:rPr>
        <w:t>завхоза</w:t>
      </w:r>
      <w:r w:rsidR="009A6B2B" w:rsidRPr="009A6B2B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595822" w:rsidRPr="0059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требования безопасности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95822">
        <w:rPr>
          <w:rFonts w:ascii="Times New Roman" w:hAnsi="Times New Roman" w:cs="Times New Roman"/>
          <w:color w:val="454442"/>
          <w:sz w:val="24"/>
          <w:szCs w:val="24"/>
          <w:lang w:eastAsia="ru-RU"/>
        </w:rPr>
        <w:t>К работе  в качестве завхоза допускаются лица не моложе 18 лет, прошедшие  инструктаж по охране труда, медицинский осмотр и  не имеющие противопоказаний   по состоянию здоровья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>Заместитель заведующего по АХЧ должен: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знать свои должностные обязанности и инструкции </w:t>
      </w:r>
      <w:proofErr w:type="gramStart"/>
      <w:r w:rsidRPr="00595822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95822"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ab/>
        <w:t>пройти вводный и первичный инструктаж на рабочем месте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ab/>
        <w:t>руководствоваться в работе правилами внутреннего распорядка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ab/>
        <w:t>режим труда и отдыха определяется графиком его работы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проводить инструктажи и </w:t>
      </w:r>
      <w:proofErr w:type="gramStart"/>
      <w:r w:rsidRPr="00595822">
        <w:rPr>
          <w:rFonts w:ascii="Times New Roman" w:hAnsi="Times New Roman" w:cs="Times New Roman"/>
          <w:sz w:val="24"/>
          <w:szCs w:val="24"/>
          <w:lang w:eastAsia="ru-RU"/>
        </w:rPr>
        <w:t>обучение по технике</w:t>
      </w:r>
      <w:proofErr w:type="gramEnd"/>
      <w:r w:rsidRPr="00595822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 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ab/>
        <w:t>с младшим обслуживающим и вспомогательным персоналом осуществлять контроль за санитарно-гигиеническим состоянием зданий детского сада, групповых помещений, имущества ДОУ, включая пищеблок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ab/>
        <w:t>обеспечивать соблюдение требований охраны труда при эксплуатации зданий и оборудования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ab/>
        <w:t>обеспечивать безопасность при переноске тяжестей и эксплуатации транспортных средств на территории ДОУ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ab/>
        <w:t>организовывать соблюдение требований пожарной безопасности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ab/>
        <w:t>организовывать проведение ежегодных измерений сопротивления изоляции электроустановок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организовывать 1 раз в 5 лет разработку инструкций </w:t>
      </w:r>
      <w:proofErr w:type="gramStart"/>
      <w:r w:rsidRPr="00595822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95822">
        <w:rPr>
          <w:rFonts w:ascii="Times New Roman" w:hAnsi="Times New Roman" w:cs="Times New Roman"/>
          <w:sz w:val="24"/>
          <w:szCs w:val="24"/>
          <w:lang w:eastAsia="ru-RU"/>
        </w:rPr>
        <w:t xml:space="preserve"> ОТ для технического персонала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ab/>
        <w:t>проводить инструктажи на рабочем месте для обслуживающего и технического персонала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>Заместитель заведующей по АХЧ относится к электротехническому персоналу.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>Обеспечивает соблюдение требований по охране труда при эксплуатации основного здания и других построек, технологического, энергетического оборудования, осуществляет их периодический осмотр и организует текущий ремонт.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1.5.</w:t>
      </w: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текущий контроль за санитарно-гигиеническим состоянием групповых помещений, кабинетов,   спортзала, музыкального зала,  столовой, и других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помещений в соответствии с требованиями норм и правил безопасности жизнедеятельности.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Требования безопасности перед началом работы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Проверить исправность оборудования, электроустановок и электроосвещения.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Проверить работу систем водоснабжения, отопления и канализации.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Организовать выполнение заданий рабочим, младшим воспитателя и другими лицами из числа технического и обслуживающего персонала.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>Провести с ними инструктажи по технике безопасности труда.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Требования безопасности во время работы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>Контролировать безопасность выполнения работ - заданий.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 xml:space="preserve">Проверять соблюдение требований инструкций по </w:t>
      </w:r>
      <w:proofErr w:type="gramStart"/>
      <w:r w:rsidRPr="00595822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95822">
        <w:rPr>
          <w:rFonts w:ascii="Times New Roman" w:hAnsi="Times New Roman" w:cs="Times New Roman"/>
          <w:sz w:val="24"/>
          <w:szCs w:val="24"/>
          <w:lang w:eastAsia="ru-RU"/>
        </w:rPr>
        <w:t xml:space="preserve"> подчинённым персоналом.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>Оказывать квалифицированную помощь при выполнении различных работ.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>Проверять санитарно-гигиеническое состояние помещений детского сада.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3.5.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>Проверять наличие инструкций по охране труда на рабочих местах.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3.6.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Контролировать и пополнять комплектацию медицинских аптечек. 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Требования безопасности в аварийных ситуациях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4.1.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>В случае возникновения аварийных ситуаций сообщить администрации учреждения.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4.2.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>Принять меры к эвакуации работников.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4.3.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>При пожаре известить службу 01.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>Принять меры к его тушению первичными средствами.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4.5.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>Принять меры к спасению технологического оборудования, инвентаря и т.д.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4.6.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 xml:space="preserve">Оказать первую помощь пострадавшим в случае травматизма, при внезапном заболевании работников вызвать медработника 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Требования безопасности по окончании работы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5.1.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>Проверить уборку рабочих мест и помещений детского сада.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5.2.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>Проверить выключение электроустановок, приборов и освещения.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5.3.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>Проверить работу систем водоснабжения, отопления и канализации.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5.4. </w:t>
      </w:r>
      <w:r w:rsidRPr="00595822">
        <w:rPr>
          <w:rFonts w:ascii="Times New Roman" w:hAnsi="Times New Roman" w:cs="Times New Roman"/>
          <w:sz w:val="24"/>
          <w:szCs w:val="24"/>
          <w:lang w:eastAsia="ru-RU"/>
        </w:rPr>
        <w:t xml:space="preserve">Обо всех недостатках, обнаруженных во время работы, сообщить заведующему </w:t>
      </w:r>
      <w:proofErr w:type="spellStart"/>
      <w:r w:rsidRPr="00595822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95822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59582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58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color w:val="454442"/>
          <w:sz w:val="24"/>
          <w:szCs w:val="24"/>
          <w:lang w:eastAsia="ru-RU"/>
        </w:rPr>
        <w:t>С инструкцией ознакомле</w:t>
      </w:r>
      <w:proofErr w:type="gramStart"/>
      <w:r w:rsidRPr="00595822">
        <w:rPr>
          <w:rFonts w:ascii="Times New Roman" w:hAnsi="Times New Roman" w:cs="Times New Roman"/>
          <w:color w:val="454442"/>
          <w:sz w:val="24"/>
          <w:szCs w:val="24"/>
          <w:lang w:eastAsia="ru-RU"/>
        </w:rPr>
        <w:t>н(</w:t>
      </w:r>
      <w:proofErr w:type="gramEnd"/>
      <w:r w:rsidRPr="00595822">
        <w:rPr>
          <w:rFonts w:ascii="Times New Roman" w:hAnsi="Times New Roman" w:cs="Times New Roman"/>
          <w:color w:val="454442"/>
          <w:sz w:val="24"/>
          <w:szCs w:val="24"/>
          <w:lang w:eastAsia="ru-RU"/>
        </w:rPr>
        <w:t>а):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color w:val="454442"/>
          <w:sz w:val="24"/>
          <w:szCs w:val="24"/>
          <w:lang w:eastAsia="ru-RU"/>
        </w:rPr>
        <w:t>Дата ____________________                                      Подпись ________________________</w:t>
      </w:r>
    </w:p>
    <w:p w:rsidR="00595822" w:rsidRPr="00595822" w:rsidRDefault="00595822" w:rsidP="00595822">
      <w:pPr>
        <w:pStyle w:val="a5"/>
        <w:rPr>
          <w:rFonts w:ascii="Times New Roman" w:hAnsi="Times New Roman" w:cs="Times New Roman"/>
          <w:color w:val="454442"/>
          <w:sz w:val="24"/>
          <w:szCs w:val="24"/>
          <w:lang w:eastAsia="ru-RU"/>
        </w:rPr>
      </w:pPr>
      <w:r w:rsidRPr="00595822">
        <w:rPr>
          <w:rFonts w:ascii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760743" w:rsidRPr="009A6B2B" w:rsidRDefault="00760743" w:rsidP="00595822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760743" w:rsidRPr="009A6B2B" w:rsidSect="005D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43F1"/>
    <w:multiLevelType w:val="multilevel"/>
    <w:tmpl w:val="871A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35"/>
    <w:rsid w:val="00106B35"/>
    <w:rsid w:val="00114776"/>
    <w:rsid w:val="00207994"/>
    <w:rsid w:val="002D6B7E"/>
    <w:rsid w:val="003859C8"/>
    <w:rsid w:val="003A0F81"/>
    <w:rsid w:val="003A298F"/>
    <w:rsid w:val="003E76FF"/>
    <w:rsid w:val="00455BAD"/>
    <w:rsid w:val="00595822"/>
    <w:rsid w:val="005B2224"/>
    <w:rsid w:val="005D7416"/>
    <w:rsid w:val="006D1B06"/>
    <w:rsid w:val="00760743"/>
    <w:rsid w:val="00780666"/>
    <w:rsid w:val="007B40C2"/>
    <w:rsid w:val="00834E8F"/>
    <w:rsid w:val="00873088"/>
    <w:rsid w:val="00882FB4"/>
    <w:rsid w:val="009559C6"/>
    <w:rsid w:val="009A6B2B"/>
    <w:rsid w:val="00CA5CC7"/>
    <w:rsid w:val="00CB1877"/>
    <w:rsid w:val="00D36377"/>
    <w:rsid w:val="00ED1284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9C6"/>
    <w:rPr>
      <w:b/>
      <w:bCs/>
    </w:rPr>
  </w:style>
  <w:style w:type="paragraph" w:customStyle="1" w:styleId="Default">
    <w:name w:val="Default"/>
    <w:rsid w:val="00595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3924">
                          <w:marLeft w:val="4500"/>
                          <w:marRight w:val="3900"/>
                          <w:marTop w:val="75"/>
                          <w:marBottom w:val="75"/>
                          <w:divBdr>
                            <w:top w:val="single" w:sz="6" w:space="4" w:color="EEF8FF"/>
                            <w:left w:val="single" w:sz="6" w:space="4" w:color="EEF8FF"/>
                            <w:bottom w:val="single" w:sz="6" w:space="4" w:color="EEF8FF"/>
                            <w:right w:val="single" w:sz="6" w:space="4" w:color="EEF8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9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8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691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1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88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3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3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109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83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05364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6243">
                  <w:marLeft w:val="0"/>
                  <w:marRight w:val="0"/>
                  <w:marTop w:val="300"/>
                  <w:marBottom w:val="300"/>
                  <w:divBdr>
                    <w:top w:val="single" w:sz="6" w:space="0" w:color="14D100"/>
                    <w:left w:val="single" w:sz="6" w:space="0" w:color="14D100"/>
                    <w:bottom w:val="single" w:sz="6" w:space="0" w:color="14D100"/>
                    <w:right w:val="single" w:sz="6" w:space="0" w:color="14D100"/>
                  </w:divBdr>
                  <w:divsChild>
                    <w:div w:id="8282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1511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40410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80762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3713303">
                  <w:marLeft w:val="0"/>
                  <w:marRight w:val="0"/>
                  <w:marTop w:val="300"/>
                  <w:marBottom w:val="300"/>
                  <w:divBdr>
                    <w:top w:val="single" w:sz="6" w:space="0" w:color="14D100"/>
                    <w:left w:val="single" w:sz="6" w:space="0" w:color="14D100"/>
                    <w:bottom w:val="single" w:sz="6" w:space="0" w:color="14D100"/>
                    <w:right w:val="single" w:sz="6" w:space="0" w:color="14D100"/>
                  </w:divBdr>
                  <w:divsChild>
                    <w:div w:id="3447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9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1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285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9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681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29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885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1885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1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7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2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8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18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23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15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6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7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253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Хамзат</cp:lastModifiedBy>
  <cp:revision>2</cp:revision>
  <cp:lastPrinted>2015-06-04T12:58:00Z</cp:lastPrinted>
  <dcterms:created xsi:type="dcterms:W3CDTF">2016-03-10T09:17:00Z</dcterms:created>
  <dcterms:modified xsi:type="dcterms:W3CDTF">2016-03-10T09:17:00Z</dcterms:modified>
</cp:coreProperties>
</file>