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CE6" w:rsidRPr="00C84EDF" w:rsidRDefault="00757E85" w:rsidP="001B3B65">
      <w:pPr>
        <w:spacing w:before="100" w:after="100" w:line="240" w:lineRule="auto"/>
        <w:jc w:val="center"/>
        <w:rPr>
          <w:rFonts w:ascii="Times New Roman" w:hAnsi="Times New Roman"/>
          <w:b/>
          <w:color w:val="4F81BD" w:themeColor="accent1"/>
          <w:sz w:val="36"/>
          <w:szCs w:val="36"/>
          <w:u w:val="single"/>
        </w:rPr>
      </w:pPr>
      <w:bookmarkStart w:id="0" w:name="_GoBack"/>
      <w:bookmarkEnd w:id="0"/>
      <w:r w:rsidRPr="00C84EDF">
        <w:rPr>
          <w:rFonts w:ascii="Times New Roman" w:hAnsi="Times New Roman"/>
          <w:b/>
          <w:color w:val="4F81BD" w:themeColor="accent1"/>
          <w:sz w:val="36"/>
          <w:szCs w:val="36"/>
          <w:u w:val="single"/>
        </w:rPr>
        <w:t>Публичный доклад о деятельности  муниципального бюджетного дошкольного образовательного учреждения «Детский сад №7 с</w:t>
      </w:r>
      <w:proofErr w:type="gramStart"/>
      <w:r w:rsidRPr="00C84EDF">
        <w:rPr>
          <w:rFonts w:ascii="Times New Roman" w:hAnsi="Times New Roman"/>
          <w:b/>
          <w:color w:val="4F81BD" w:themeColor="accent1"/>
          <w:sz w:val="36"/>
          <w:szCs w:val="36"/>
          <w:u w:val="single"/>
        </w:rPr>
        <w:t>.Ч</w:t>
      </w:r>
      <w:proofErr w:type="gramEnd"/>
      <w:r w:rsidRPr="00C84EDF">
        <w:rPr>
          <w:rFonts w:ascii="Times New Roman" w:hAnsi="Times New Roman"/>
          <w:b/>
          <w:color w:val="4F81BD" w:themeColor="accent1"/>
          <w:sz w:val="36"/>
          <w:szCs w:val="36"/>
          <w:u w:val="single"/>
        </w:rPr>
        <w:t xml:space="preserve">ермен» </w:t>
      </w:r>
      <w:proofErr w:type="spellStart"/>
      <w:r w:rsidR="001B3B65" w:rsidRPr="00C84EDF">
        <w:rPr>
          <w:rFonts w:ascii="Times New Roman" w:hAnsi="Times New Roman"/>
          <w:b/>
          <w:i/>
          <w:color w:val="4F81BD" w:themeColor="accent1"/>
          <w:sz w:val="36"/>
          <w:szCs w:val="36"/>
          <w:u w:val="single"/>
        </w:rPr>
        <w:t>МО-Пригородный</w:t>
      </w:r>
      <w:proofErr w:type="spellEnd"/>
      <w:r w:rsidR="001B3B65" w:rsidRPr="00C84EDF">
        <w:rPr>
          <w:rFonts w:ascii="Times New Roman" w:hAnsi="Times New Roman"/>
          <w:b/>
          <w:i/>
          <w:color w:val="4F81BD" w:themeColor="accent1"/>
          <w:sz w:val="36"/>
          <w:szCs w:val="36"/>
          <w:u w:val="single"/>
        </w:rPr>
        <w:t xml:space="preserve"> район </w:t>
      </w:r>
      <w:proofErr w:type="spellStart"/>
      <w:r w:rsidR="001B3B65" w:rsidRPr="00C84EDF">
        <w:rPr>
          <w:rFonts w:ascii="Times New Roman" w:hAnsi="Times New Roman"/>
          <w:b/>
          <w:i/>
          <w:color w:val="4F81BD" w:themeColor="accent1"/>
          <w:sz w:val="36"/>
          <w:szCs w:val="36"/>
          <w:u w:val="single"/>
        </w:rPr>
        <w:t>РСО-Алания</w:t>
      </w:r>
      <w:proofErr w:type="spellEnd"/>
    </w:p>
    <w:p w:rsidR="00033CE6" w:rsidRPr="00C84EDF" w:rsidRDefault="00757E85">
      <w:pPr>
        <w:spacing w:before="100" w:after="100" w:line="240" w:lineRule="auto"/>
        <w:jc w:val="center"/>
        <w:rPr>
          <w:rFonts w:ascii="Times New Roman" w:hAnsi="Times New Roman"/>
          <w:b/>
          <w:color w:val="4F81BD" w:themeColor="accent1"/>
          <w:sz w:val="36"/>
          <w:szCs w:val="36"/>
          <w:u w:val="single"/>
        </w:rPr>
      </w:pPr>
      <w:r w:rsidRPr="00C84EDF">
        <w:rPr>
          <w:rFonts w:ascii="Times New Roman" w:hAnsi="Times New Roman"/>
          <w:b/>
          <w:color w:val="4F81BD" w:themeColor="accent1"/>
          <w:sz w:val="36"/>
          <w:szCs w:val="36"/>
          <w:u w:val="single"/>
        </w:rPr>
        <w:t>за 201</w:t>
      </w:r>
      <w:r w:rsidR="009F0D26" w:rsidRPr="00C84EDF">
        <w:rPr>
          <w:rFonts w:ascii="Times New Roman" w:hAnsi="Times New Roman"/>
          <w:b/>
          <w:color w:val="4F81BD" w:themeColor="accent1"/>
          <w:sz w:val="36"/>
          <w:szCs w:val="36"/>
          <w:u w:val="single"/>
        </w:rPr>
        <w:t>6</w:t>
      </w:r>
      <w:r w:rsidRPr="00C84EDF">
        <w:rPr>
          <w:rFonts w:ascii="Times New Roman" w:hAnsi="Times New Roman"/>
          <w:b/>
          <w:color w:val="4F81BD" w:themeColor="accent1"/>
          <w:sz w:val="36"/>
          <w:szCs w:val="36"/>
          <w:u w:val="single"/>
        </w:rPr>
        <w:t>-201</w:t>
      </w:r>
      <w:r w:rsidR="009F0D26" w:rsidRPr="00C84EDF">
        <w:rPr>
          <w:rFonts w:ascii="Times New Roman" w:hAnsi="Times New Roman"/>
          <w:b/>
          <w:color w:val="4F81BD" w:themeColor="accent1"/>
          <w:sz w:val="36"/>
          <w:szCs w:val="36"/>
          <w:u w:val="single"/>
        </w:rPr>
        <w:t>7</w:t>
      </w:r>
      <w:r w:rsidRPr="00C84EDF">
        <w:rPr>
          <w:rFonts w:ascii="Times New Roman" w:hAnsi="Times New Roman"/>
          <w:b/>
          <w:color w:val="4F81BD" w:themeColor="accent1"/>
          <w:sz w:val="36"/>
          <w:szCs w:val="36"/>
          <w:u w:val="single"/>
        </w:rPr>
        <w:t xml:space="preserve"> учебный год</w:t>
      </w:r>
    </w:p>
    <w:p w:rsidR="001B3B65" w:rsidRPr="001B3B65" w:rsidRDefault="001B3B65">
      <w:pPr>
        <w:spacing w:before="100" w:after="100" w:line="240" w:lineRule="auto"/>
        <w:jc w:val="center"/>
        <w:rPr>
          <w:rFonts w:ascii="Times New Roman" w:hAnsi="Times New Roman"/>
          <w:b/>
          <w:color w:val="FF0000"/>
          <w:sz w:val="36"/>
          <w:szCs w:val="36"/>
          <w:u w:val="single"/>
        </w:rPr>
      </w:pPr>
    </w:p>
    <w:p w:rsidR="0007075A" w:rsidRPr="001B3B65" w:rsidRDefault="001B3B65" w:rsidP="00FC2C45">
      <w:pPr>
        <w:pStyle w:val="a6"/>
        <w:rPr>
          <w:rFonts w:ascii="Times New Roman" w:hAnsi="Times New Roman"/>
          <w:sz w:val="24"/>
          <w:szCs w:val="24"/>
        </w:rPr>
      </w:pPr>
      <w:r>
        <w:rPr>
          <w:rStyle w:val="c3"/>
          <w:rFonts w:ascii="Times New Roman" w:hAnsi="Times New Roman"/>
          <w:sz w:val="24"/>
          <w:szCs w:val="24"/>
        </w:rPr>
        <w:t xml:space="preserve">   </w:t>
      </w:r>
      <w:r w:rsidR="0007075A" w:rsidRPr="001B3B65">
        <w:rPr>
          <w:rStyle w:val="c3"/>
          <w:rFonts w:ascii="Times New Roman" w:hAnsi="Times New Roman"/>
          <w:b/>
          <w:i/>
          <w:sz w:val="24"/>
          <w:szCs w:val="24"/>
        </w:rPr>
        <w:t>Цель публичного доклада</w:t>
      </w:r>
      <w:r w:rsidR="0007075A" w:rsidRPr="001B3B65">
        <w:rPr>
          <w:rStyle w:val="c3"/>
          <w:rFonts w:ascii="Times New Roman" w:hAnsi="Times New Roman"/>
          <w:sz w:val="24"/>
          <w:szCs w:val="24"/>
        </w:rPr>
        <w:t xml:space="preserve"> - становление общественного диалога и развитие участия родителей и общественности в управлении учреждением. Задача публичного доклада - предоставление достоверной информации о жизнедеятельности детского сада. Предмет публичного доклада – анализ показателей, содержательно характеризующих жизнедеятельность ДОУ. </w:t>
      </w:r>
    </w:p>
    <w:p w:rsidR="0007075A" w:rsidRPr="001B3B65" w:rsidRDefault="0007075A" w:rsidP="00FC2C45">
      <w:pPr>
        <w:pStyle w:val="a6"/>
        <w:rPr>
          <w:rFonts w:ascii="Times New Roman" w:hAnsi="Times New Roman"/>
          <w:sz w:val="24"/>
          <w:szCs w:val="24"/>
        </w:rPr>
      </w:pPr>
      <w:r w:rsidRPr="001B3B65">
        <w:rPr>
          <w:rStyle w:val="c3"/>
          <w:rFonts w:ascii="Times New Roman" w:hAnsi="Times New Roman"/>
          <w:sz w:val="24"/>
          <w:szCs w:val="24"/>
        </w:rPr>
        <w:t>Уважаемые гости, родители и педагоги ДОУ!</w:t>
      </w:r>
    </w:p>
    <w:p w:rsidR="0007075A" w:rsidRPr="001B3B65" w:rsidRDefault="0007075A" w:rsidP="00FC2C45">
      <w:pPr>
        <w:pStyle w:val="a6"/>
        <w:rPr>
          <w:rFonts w:ascii="Times New Roman" w:hAnsi="Times New Roman"/>
          <w:sz w:val="24"/>
          <w:szCs w:val="24"/>
        </w:rPr>
      </w:pPr>
      <w:r w:rsidRPr="001B3B65">
        <w:rPr>
          <w:rStyle w:val="c3"/>
          <w:rFonts w:ascii="Times New Roman" w:hAnsi="Times New Roman"/>
          <w:sz w:val="24"/>
          <w:szCs w:val="24"/>
        </w:rPr>
        <w:t xml:space="preserve">       Предлагаем вашему вниманию Публичный информационный доклад, в котором представлен отчет о работе МБДОУ </w:t>
      </w:r>
      <w:r w:rsidR="00FC2C45" w:rsidRPr="001B3B65">
        <w:rPr>
          <w:rStyle w:val="c3"/>
          <w:rFonts w:ascii="Times New Roman" w:hAnsi="Times New Roman"/>
          <w:sz w:val="24"/>
          <w:szCs w:val="24"/>
        </w:rPr>
        <w:t>«Детский сад №7 с</w:t>
      </w:r>
      <w:proofErr w:type="gramStart"/>
      <w:r w:rsidR="00FC2C45" w:rsidRPr="001B3B65">
        <w:rPr>
          <w:rStyle w:val="c3"/>
          <w:rFonts w:ascii="Times New Roman" w:hAnsi="Times New Roman"/>
          <w:sz w:val="24"/>
          <w:szCs w:val="24"/>
        </w:rPr>
        <w:t>.Ч</w:t>
      </w:r>
      <w:proofErr w:type="gramEnd"/>
      <w:r w:rsidR="00FC2C45" w:rsidRPr="001B3B65">
        <w:rPr>
          <w:rStyle w:val="c3"/>
          <w:rFonts w:ascii="Times New Roman" w:hAnsi="Times New Roman"/>
          <w:sz w:val="24"/>
          <w:szCs w:val="24"/>
        </w:rPr>
        <w:t>ермен» за 201</w:t>
      </w:r>
      <w:r w:rsidR="009F0D26">
        <w:rPr>
          <w:rStyle w:val="c3"/>
          <w:rFonts w:ascii="Times New Roman" w:hAnsi="Times New Roman"/>
          <w:sz w:val="24"/>
          <w:szCs w:val="24"/>
        </w:rPr>
        <w:t>6</w:t>
      </w:r>
      <w:r w:rsidRPr="001B3B65">
        <w:rPr>
          <w:rStyle w:val="c3"/>
          <w:rFonts w:ascii="Times New Roman" w:hAnsi="Times New Roman"/>
          <w:sz w:val="24"/>
          <w:szCs w:val="24"/>
        </w:rPr>
        <w:t>-201</w:t>
      </w:r>
      <w:r w:rsidR="009F0D26">
        <w:rPr>
          <w:rStyle w:val="c3"/>
          <w:rFonts w:ascii="Times New Roman" w:hAnsi="Times New Roman"/>
          <w:sz w:val="24"/>
          <w:szCs w:val="24"/>
        </w:rPr>
        <w:t>7</w:t>
      </w:r>
      <w:r w:rsidRPr="001B3B65">
        <w:rPr>
          <w:rStyle w:val="c3"/>
          <w:rFonts w:ascii="Times New Roman" w:hAnsi="Times New Roman"/>
          <w:sz w:val="24"/>
          <w:szCs w:val="24"/>
        </w:rPr>
        <w:t xml:space="preserve"> учебный год.</w:t>
      </w:r>
    </w:p>
    <w:p w:rsidR="0007075A" w:rsidRDefault="0007075A">
      <w:pPr>
        <w:spacing w:before="100" w:after="100" w:line="240" w:lineRule="auto"/>
        <w:jc w:val="center"/>
        <w:rPr>
          <w:rFonts w:ascii="Times New Roman" w:hAnsi="Times New Roman"/>
          <w:sz w:val="24"/>
        </w:rPr>
      </w:pPr>
    </w:p>
    <w:tbl>
      <w:tblPr>
        <w:tblW w:w="0" w:type="auto"/>
        <w:tblCellSpacing w:w="15" w:type="dxa"/>
        <w:tblInd w:w="-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213"/>
        <w:gridCol w:w="11537"/>
      </w:tblGrid>
      <w:tr w:rsidR="00033CE6" w:rsidRPr="00FC2C45">
        <w:trPr>
          <w:tblCellSpacing w:w="15" w:type="dxa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33CE6" w:rsidRPr="00FC2C45" w:rsidRDefault="00757E85">
            <w:pPr>
              <w:spacing w:before="100" w:after="10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C45">
              <w:rPr>
                <w:rFonts w:ascii="Times New Roman" w:hAnsi="Times New Roman"/>
                <w:b/>
                <w:sz w:val="24"/>
                <w:szCs w:val="24"/>
              </w:rPr>
              <w:t>Название раздела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33CE6" w:rsidRPr="00FC2C45" w:rsidRDefault="00757E85">
            <w:pPr>
              <w:spacing w:before="100" w:after="10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C45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</w:tc>
      </w:tr>
      <w:tr w:rsidR="00033CE6" w:rsidRPr="00FC2C45">
        <w:trPr>
          <w:tblCellSpacing w:w="15" w:type="dxa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33CE6" w:rsidRPr="00FC2C45" w:rsidRDefault="00757E85">
            <w:pPr>
              <w:spacing w:before="100" w:after="10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C45">
              <w:rPr>
                <w:rFonts w:ascii="Times New Roman" w:hAnsi="Times New Roman"/>
                <w:b/>
                <w:sz w:val="24"/>
                <w:szCs w:val="24"/>
              </w:rPr>
              <w:t>1.Общие характеристики заведения</w:t>
            </w:r>
          </w:p>
          <w:p w:rsidR="00033CE6" w:rsidRPr="00FC2C45" w:rsidRDefault="00757E85">
            <w:pPr>
              <w:spacing w:before="100" w:after="10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C4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33CE6" w:rsidRPr="00FC2C45" w:rsidRDefault="00757E85">
            <w:pPr>
              <w:spacing w:before="100" w:after="10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C2C45">
              <w:rPr>
                <w:rFonts w:ascii="Times New Roman" w:hAnsi="Times New Roman"/>
                <w:b/>
                <w:sz w:val="24"/>
                <w:szCs w:val="24"/>
              </w:rPr>
              <w:t xml:space="preserve">Название (по уставу): муниципальное бюджетное дошкольное образовательное учреждение "Детский сад №7 с.Чермен" </w:t>
            </w:r>
          </w:p>
          <w:p w:rsidR="00033CE6" w:rsidRPr="00FC2C45" w:rsidRDefault="00757E85">
            <w:pPr>
              <w:spacing w:before="100" w:after="10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C45">
              <w:rPr>
                <w:rFonts w:ascii="Times New Roman" w:hAnsi="Times New Roman"/>
                <w:b/>
                <w:sz w:val="24"/>
                <w:szCs w:val="24"/>
              </w:rPr>
              <w:t>Тип:</w:t>
            </w:r>
            <w:r w:rsidRPr="00FC2C45">
              <w:rPr>
                <w:rFonts w:ascii="Times New Roman" w:hAnsi="Times New Roman"/>
                <w:sz w:val="24"/>
                <w:szCs w:val="24"/>
              </w:rPr>
              <w:t xml:space="preserve">  дошкольное образовательное учреждение</w:t>
            </w:r>
          </w:p>
          <w:p w:rsidR="00033CE6" w:rsidRPr="00FC2C45" w:rsidRDefault="00757E85">
            <w:pPr>
              <w:spacing w:before="100" w:after="10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C45">
              <w:rPr>
                <w:rFonts w:ascii="Times New Roman" w:hAnsi="Times New Roman"/>
                <w:b/>
                <w:sz w:val="24"/>
                <w:szCs w:val="24"/>
              </w:rPr>
              <w:t>Вид:</w:t>
            </w:r>
            <w:r w:rsidRPr="00FC2C45">
              <w:rPr>
                <w:rFonts w:ascii="Times New Roman" w:hAnsi="Times New Roman"/>
                <w:sz w:val="24"/>
                <w:szCs w:val="24"/>
              </w:rPr>
              <w:t xml:space="preserve"> детский сад, реализующий основную общеобразовательную программу дошкольного образования.</w:t>
            </w:r>
          </w:p>
          <w:p w:rsidR="00033CE6" w:rsidRPr="00FC2C45" w:rsidRDefault="00757E85">
            <w:pPr>
              <w:spacing w:before="100" w:after="10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C45">
              <w:rPr>
                <w:rFonts w:ascii="Times New Roman" w:hAnsi="Times New Roman"/>
                <w:b/>
                <w:sz w:val="24"/>
                <w:szCs w:val="24"/>
              </w:rPr>
              <w:t>Статус:</w:t>
            </w:r>
            <w:r w:rsidRPr="00FC2C45">
              <w:rPr>
                <w:rFonts w:ascii="Times New Roman" w:hAnsi="Times New Roman"/>
                <w:sz w:val="24"/>
                <w:szCs w:val="24"/>
              </w:rPr>
              <w:t xml:space="preserve"> бюджетное  учреждение.</w:t>
            </w:r>
          </w:p>
          <w:p w:rsidR="00033CE6" w:rsidRPr="00FC2C45" w:rsidRDefault="00757E85">
            <w:pPr>
              <w:rPr>
                <w:rFonts w:ascii="Times New Roman" w:hAnsi="Times New Roman"/>
                <w:sz w:val="24"/>
                <w:szCs w:val="24"/>
              </w:rPr>
            </w:pPr>
            <w:r w:rsidRPr="00FC2C45">
              <w:rPr>
                <w:rFonts w:ascii="Times New Roman" w:hAnsi="Times New Roman"/>
                <w:b/>
                <w:sz w:val="24"/>
                <w:szCs w:val="24"/>
              </w:rPr>
              <w:t xml:space="preserve">Учредитель: </w:t>
            </w:r>
            <w:r w:rsidRPr="00FC2C45">
              <w:rPr>
                <w:rFonts w:ascii="Times New Roman" w:hAnsi="Times New Roman"/>
                <w:sz w:val="24"/>
                <w:szCs w:val="24"/>
              </w:rPr>
              <w:t>Управление образования АМС Пригородного района.</w:t>
            </w:r>
          </w:p>
          <w:p w:rsidR="00033CE6" w:rsidRPr="00FC2C45" w:rsidRDefault="00757E85">
            <w:pPr>
              <w:spacing w:before="100" w:after="10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C45">
              <w:rPr>
                <w:rFonts w:ascii="Times New Roman" w:hAnsi="Times New Roman"/>
                <w:b/>
                <w:sz w:val="24"/>
                <w:szCs w:val="24"/>
              </w:rPr>
              <w:t xml:space="preserve">Лицензия на образовательную деятельность: </w:t>
            </w:r>
            <w:r w:rsidRPr="00FC2C45">
              <w:rPr>
                <w:rFonts w:ascii="Times New Roman" w:hAnsi="Times New Roman"/>
                <w:color w:val="000000"/>
                <w:sz w:val="24"/>
                <w:szCs w:val="24"/>
              </w:rPr>
              <w:t>Серия 15Л01    № 0001095, регистрационный номер № 2185, дата выдачи 10 августа 2015 года</w:t>
            </w:r>
            <w:r w:rsidRPr="00FC2C45">
              <w:rPr>
                <w:rFonts w:ascii="Times New Roman" w:hAnsi="Times New Roman"/>
                <w:sz w:val="24"/>
                <w:szCs w:val="24"/>
              </w:rPr>
              <w:t>.;</w:t>
            </w:r>
          </w:p>
          <w:p w:rsidR="00033CE6" w:rsidRPr="00FC2C45" w:rsidRDefault="00757E8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C2C45">
              <w:rPr>
                <w:rFonts w:ascii="Times New Roman" w:hAnsi="Times New Roman"/>
                <w:b/>
                <w:sz w:val="24"/>
                <w:szCs w:val="24"/>
              </w:rPr>
              <w:t>ИНН-1512019341;</w:t>
            </w:r>
          </w:p>
          <w:p w:rsidR="00033CE6" w:rsidRPr="00FC2C45" w:rsidRDefault="00757E8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C2C45">
              <w:rPr>
                <w:rFonts w:ascii="Times New Roman" w:hAnsi="Times New Roman"/>
                <w:b/>
                <w:sz w:val="24"/>
                <w:szCs w:val="24"/>
              </w:rPr>
              <w:t>ОГРН-1151512010011;</w:t>
            </w:r>
          </w:p>
          <w:p w:rsidR="00033CE6" w:rsidRPr="00FC2C45" w:rsidRDefault="00757E85">
            <w:pPr>
              <w:spacing w:before="100" w:after="10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C2C45">
              <w:rPr>
                <w:rFonts w:ascii="Times New Roman" w:hAnsi="Times New Roman"/>
                <w:b/>
                <w:sz w:val="24"/>
                <w:szCs w:val="24"/>
              </w:rPr>
              <w:t>Телефон: 88673841464</w:t>
            </w:r>
          </w:p>
          <w:p w:rsidR="00033CE6" w:rsidRPr="00FC2C45" w:rsidRDefault="00757E85">
            <w:pPr>
              <w:spacing w:before="100" w:after="10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C45">
              <w:rPr>
                <w:rFonts w:ascii="Times New Roman" w:hAnsi="Times New Roman"/>
                <w:b/>
                <w:sz w:val="24"/>
                <w:szCs w:val="24"/>
              </w:rPr>
              <w:t>Адрес электронной почты:</w:t>
            </w:r>
            <w:r w:rsidRPr="00FC2C45">
              <w:rPr>
                <w:rFonts w:ascii="Times New Roman" w:hAnsi="Times New Roman"/>
                <w:b/>
                <w:color w:val="0000CD"/>
                <w:sz w:val="24"/>
                <w:szCs w:val="24"/>
              </w:rPr>
              <w:t xml:space="preserve"> </w:t>
            </w:r>
            <w:r w:rsidRPr="00FC2C45">
              <w:rPr>
                <w:rFonts w:ascii="Times New Roman" w:hAnsi="Times New Roman"/>
                <w:sz w:val="24"/>
                <w:szCs w:val="24"/>
              </w:rPr>
              <w:t>chermen7@list.ru</w:t>
            </w:r>
          </w:p>
          <w:p w:rsidR="00033CE6" w:rsidRPr="00FC2C45" w:rsidRDefault="00757E85">
            <w:pPr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FC2C45">
              <w:rPr>
                <w:rFonts w:ascii="Times New Roman" w:hAnsi="Times New Roman"/>
                <w:b/>
                <w:sz w:val="24"/>
                <w:szCs w:val="24"/>
              </w:rPr>
              <w:t>Адрес</w:t>
            </w:r>
            <w:r w:rsidRPr="00FC2C4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FC2C45">
              <w:rPr>
                <w:rFonts w:ascii="Times New Roman" w:hAnsi="Times New Roman"/>
                <w:b/>
                <w:sz w:val="24"/>
                <w:szCs w:val="24"/>
              </w:rPr>
              <w:t>сайта</w:t>
            </w:r>
            <w:r w:rsidRPr="00FC2C4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FC2C45">
              <w:rPr>
                <w:rFonts w:ascii="Times New Roman" w:hAnsi="Times New Roman"/>
                <w:b/>
                <w:sz w:val="24"/>
                <w:szCs w:val="24"/>
              </w:rPr>
              <w:t>ДОУ</w:t>
            </w:r>
            <w:r w:rsidRPr="00FC2C4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:</w:t>
            </w:r>
            <w:r w:rsidRPr="00FC2C45">
              <w:rPr>
                <w:rFonts w:ascii="Times New Roman" w:hAnsi="Times New Roman"/>
                <w:b/>
                <w:color w:val="0000CD"/>
                <w:sz w:val="24"/>
                <w:szCs w:val="24"/>
                <w:lang w:val="en-US"/>
              </w:rPr>
              <w:t xml:space="preserve"> </w:t>
            </w:r>
            <w:hyperlink r:id="rId5">
              <w:r w:rsidRPr="00FC2C45">
                <w:rPr>
                  <w:rFonts w:ascii="Times New Roman" w:hAnsi="Times New Roman"/>
                  <w:b/>
                  <w:color w:val="04A6E3"/>
                  <w:sz w:val="24"/>
                  <w:szCs w:val="24"/>
                  <w:u w:val="single"/>
                  <w:lang w:val="en-US"/>
                </w:rPr>
                <w:t>chermen7.irdou.ru</w:t>
              </w:r>
            </w:hyperlink>
            <w:r w:rsidRPr="00FC2C45">
              <w:rPr>
                <w:rFonts w:ascii="Times New Roman" w:hAnsi="Times New Roman"/>
                <w:b/>
                <w:color w:val="0000CD"/>
                <w:sz w:val="24"/>
                <w:szCs w:val="24"/>
                <w:lang w:val="en-US"/>
              </w:rPr>
              <w:t> </w:t>
            </w:r>
          </w:p>
          <w:p w:rsidR="00033CE6" w:rsidRPr="00FC2C45" w:rsidRDefault="00757E85">
            <w:pPr>
              <w:spacing w:before="100" w:after="10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C45">
              <w:rPr>
                <w:rFonts w:ascii="Times New Roman" w:hAnsi="Times New Roman"/>
                <w:b/>
                <w:sz w:val="24"/>
                <w:szCs w:val="24"/>
              </w:rPr>
              <w:t>Местонахождение:</w:t>
            </w:r>
            <w:r w:rsidRPr="00FC2C45">
              <w:rPr>
                <w:rFonts w:ascii="Times New Roman" w:hAnsi="Times New Roman"/>
                <w:sz w:val="24"/>
                <w:szCs w:val="24"/>
              </w:rPr>
              <w:t xml:space="preserve"> Республика Северная Осетия- Алания, Пригородный </w:t>
            </w:r>
            <w:proofErr w:type="spellStart"/>
            <w:r w:rsidRPr="00FC2C45">
              <w:rPr>
                <w:rFonts w:ascii="Times New Roman" w:hAnsi="Times New Roman"/>
                <w:sz w:val="24"/>
                <w:szCs w:val="24"/>
              </w:rPr>
              <w:t>раон</w:t>
            </w:r>
            <w:proofErr w:type="spellEnd"/>
            <w:r w:rsidRPr="00FC2C45">
              <w:rPr>
                <w:rFonts w:ascii="Times New Roman" w:hAnsi="Times New Roman"/>
                <w:sz w:val="24"/>
                <w:szCs w:val="24"/>
              </w:rPr>
              <w:t xml:space="preserve">, с. Чермен, </w:t>
            </w:r>
            <w:proofErr w:type="spellStart"/>
            <w:r w:rsidRPr="00FC2C45">
              <w:rPr>
                <w:rFonts w:ascii="Times New Roman" w:hAnsi="Times New Roman"/>
                <w:sz w:val="24"/>
                <w:szCs w:val="24"/>
              </w:rPr>
              <w:t>ул.Хадонова</w:t>
            </w:r>
            <w:proofErr w:type="spellEnd"/>
            <w:r w:rsidRPr="00FC2C45">
              <w:rPr>
                <w:rFonts w:ascii="Times New Roman" w:hAnsi="Times New Roman"/>
                <w:sz w:val="24"/>
                <w:szCs w:val="24"/>
              </w:rPr>
              <w:t>, 76</w:t>
            </w:r>
          </w:p>
          <w:p w:rsidR="00033CE6" w:rsidRPr="00FC2C45" w:rsidRDefault="00757E85">
            <w:pPr>
              <w:spacing w:before="100" w:after="10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C45">
              <w:rPr>
                <w:rFonts w:ascii="Times New Roman" w:hAnsi="Times New Roman"/>
                <w:b/>
                <w:sz w:val="24"/>
                <w:szCs w:val="24"/>
              </w:rPr>
              <w:t xml:space="preserve">Режим работы: </w:t>
            </w:r>
            <w:r w:rsidRPr="00FC2C45">
              <w:rPr>
                <w:rFonts w:ascii="Times New Roman" w:hAnsi="Times New Roman"/>
                <w:sz w:val="24"/>
                <w:szCs w:val="24"/>
              </w:rPr>
              <w:t>Пятидневная рабочая неделя с 07.00 до 19-00 ч.</w:t>
            </w:r>
          </w:p>
          <w:p w:rsidR="00033CE6" w:rsidRPr="00FC2C45" w:rsidRDefault="00757E85">
            <w:pPr>
              <w:spacing w:before="100" w:after="10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C45">
              <w:rPr>
                <w:rFonts w:ascii="Times New Roman" w:hAnsi="Times New Roman"/>
                <w:sz w:val="24"/>
                <w:szCs w:val="24"/>
              </w:rPr>
              <w:t>Выходные: суббота, воскресенье, праздничные дни.</w:t>
            </w:r>
          </w:p>
          <w:p w:rsidR="00033CE6" w:rsidRPr="00FC2C45" w:rsidRDefault="00757E85">
            <w:pPr>
              <w:spacing w:before="100" w:after="10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C45">
              <w:rPr>
                <w:rFonts w:ascii="Times New Roman" w:hAnsi="Times New Roman"/>
                <w:sz w:val="24"/>
                <w:szCs w:val="24"/>
              </w:rPr>
              <w:t>Время пребывания детей: 12 часовое.</w:t>
            </w:r>
          </w:p>
          <w:p w:rsidR="0007075A" w:rsidRPr="00FC2C45" w:rsidRDefault="00757E85" w:rsidP="00FC2C45">
            <w:pPr>
              <w:spacing w:before="100" w:after="10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C45">
              <w:rPr>
                <w:rFonts w:ascii="Times New Roman" w:hAnsi="Times New Roman"/>
                <w:b/>
                <w:sz w:val="24"/>
                <w:szCs w:val="24"/>
              </w:rPr>
              <w:t xml:space="preserve">Структура: </w:t>
            </w:r>
            <w:r w:rsidR="00FC2C45">
              <w:rPr>
                <w:rFonts w:ascii="Times New Roman" w:hAnsi="Times New Roman"/>
                <w:b/>
                <w:sz w:val="24"/>
                <w:szCs w:val="24"/>
              </w:rPr>
              <w:t xml:space="preserve"> п</w:t>
            </w:r>
            <w:r w:rsidR="0007075A" w:rsidRPr="00FC2C45">
              <w:rPr>
                <w:rStyle w:val="c3"/>
                <w:rFonts w:ascii="Times New Roman" w:hAnsi="Times New Roman"/>
                <w:color w:val="444444"/>
                <w:sz w:val="24"/>
                <w:szCs w:val="24"/>
              </w:rPr>
              <w:t xml:space="preserve">риспособленное  двухэтажное, </w:t>
            </w:r>
            <w:proofErr w:type="spellStart"/>
            <w:r w:rsidR="0007075A" w:rsidRPr="00FC2C45">
              <w:rPr>
                <w:rStyle w:val="c3"/>
                <w:rFonts w:ascii="Times New Roman" w:hAnsi="Times New Roman"/>
                <w:color w:val="444444"/>
                <w:sz w:val="24"/>
                <w:szCs w:val="24"/>
              </w:rPr>
              <w:t>отдельностоящее</w:t>
            </w:r>
            <w:proofErr w:type="spellEnd"/>
            <w:r w:rsidR="0007075A" w:rsidRPr="00FC2C45">
              <w:rPr>
                <w:rStyle w:val="c3"/>
                <w:rFonts w:ascii="Times New Roman" w:hAnsi="Times New Roman"/>
                <w:color w:val="444444"/>
                <w:sz w:val="24"/>
                <w:szCs w:val="24"/>
              </w:rPr>
              <w:t xml:space="preserve"> здание детского сада, предназначено для осуществления </w:t>
            </w:r>
            <w:proofErr w:type="spellStart"/>
            <w:r w:rsidR="0007075A" w:rsidRPr="00FC2C45">
              <w:rPr>
                <w:rStyle w:val="c3"/>
                <w:rFonts w:ascii="Times New Roman" w:hAnsi="Times New Roman"/>
                <w:color w:val="444444"/>
                <w:sz w:val="24"/>
                <w:szCs w:val="24"/>
              </w:rPr>
              <w:t>воспитательно</w:t>
            </w:r>
            <w:proofErr w:type="spellEnd"/>
            <w:r w:rsidR="0007075A" w:rsidRPr="00FC2C45">
              <w:rPr>
                <w:rStyle w:val="c3"/>
                <w:rFonts w:ascii="Times New Roman" w:hAnsi="Times New Roman"/>
                <w:color w:val="444444"/>
                <w:sz w:val="24"/>
                <w:szCs w:val="24"/>
              </w:rPr>
              <w:t xml:space="preserve"> – образовательного процесса. Детский сад был открыт в 2015 году. Общая площадь составляет</w:t>
            </w:r>
            <w:r w:rsidR="0007075A" w:rsidRPr="00FC2C45">
              <w:rPr>
                <w:rStyle w:val="c60"/>
                <w:rFonts w:ascii="Times New Roman" w:hAnsi="Times New Roman"/>
                <w:color w:val="444444"/>
                <w:sz w:val="24"/>
                <w:szCs w:val="24"/>
              </w:rPr>
              <w:t xml:space="preserve">   216,7 </w:t>
            </w:r>
            <w:r w:rsidR="0007075A" w:rsidRPr="00FC2C45">
              <w:rPr>
                <w:rStyle w:val="c3"/>
                <w:rFonts w:ascii="Times New Roman" w:hAnsi="Times New Roman"/>
                <w:color w:val="444444"/>
                <w:sz w:val="24"/>
                <w:szCs w:val="24"/>
              </w:rPr>
              <w:t>кв.м., площадь земельного участка составляет 1 001 кв.м.. ограждена металлическим забором высотой  2 метра. На территории ДОУ имеются хозяйственная зона, игровые площадки для прогулок. Наше ДОУ  посещают дети, проживающие в основном в селении Чермен.</w:t>
            </w:r>
          </w:p>
          <w:p w:rsidR="00033CE6" w:rsidRPr="00FC2C45" w:rsidRDefault="0007075A" w:rsidP="0007075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C2C45">
              <w:rPr>
                <w:rStyle w:val="c3"/>
                <w:rFonts w:ascii="Times New Roman" w:hAnsi="Times New Roman"/>
                <w:color w:val="444444"/>
                <w:sz w:val="24"/>
                <w:szCs w:val="24"/>
              </w:rPr>
              <w:t xml:space="preserve">        В настоящее время в учреждении функционирует </w:t>
            </w:r>
            <w:r w:rsidRPr="00FC2C45">
              <w:rPr>
                <w:rFonts w:ascii="Times New Roman" w:hAnsi="Times New Roman"/>
                <w:sz w:val="24"/>
                <w:szCs w:val="24"/>
              </w:rPr>
              <w:t>2 группы с фактическим числом воспитанников на конец учебного года- 60</w:t>
            </w:r>
            <w:r w:rsidRPr="00FC2C45">
              <w:rPr>
                <w:rStyle w:val="c3"/>
                <w:rFonts w:ascii="Times New Roman" w:hAnsi="Times New Roman"/>
                <w:color w:val="444444"/>
                <w:sz w:val="24"/>
                <w:szCs w:val="24"/>
              </w:rPr>
              <w:t>: средняя (от 3 до 5)- 30 детей, старшая группа (от 5-до7)- 30 детей.</w:t>
            </w:r>
          </w:p>
          <w:p w:rsidR="00033CE6" w:rsidRPr="00FC2C45" w:rsidRDefault="00757E85">
            <w:pPr>
              <w:spacing w:before="100" w:after="10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C45">
              <w:rPr>
                <w:rFonts w:ascii="Times New Roman" w:hAnsi="Times New Roman"/>
                <w:b/>
                <w:sz w:val="24"/>
                <w:szCs w:val="24"/>
              </w:rPr>
              <w:t xml:space="preserve">Структура управления: </w:t>
            </w:r>
          </w:p>
          <w:p w:rsidR="00033CE6" w:rsidRPr="00FC2C45" w:rsidRDefault="00757E85">
            <w:pPr>
              <w:spacing w:before="100" w:after="10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C45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Заведующая:</w:t>
            </w:r>
            <w:r w:rsidRPr="00FC2C4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C2C45">
              <w:rPr>
                <w:rFonts w:ascii="Times New Roman" w:hAnsi="Times New Roman"/>
                <w:sz w:val="24"/>
                <w:szCs w:val="24"/>
              </w:rPr>
              <w:t>Погорова</w:t>
            </w:r>
            <w:proofErr w:type="spellEnd"/>
            <w:r w:rsidRPr="00FC2C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C2C45">
              <w:rPr>
                <w:rFonts w:ascii="Times New Roman" w:hAnsi="Times New Roman"/>
                <w:sz w:val="24"/>
                <w:szCs w:val="24"/>
              </w:rPr>
              <w:t>Замира</w:t>
            </w:r>
            <w:proofErr w:type="spellEnd"/>
            <w:r w:rsidRPr="00FC2C45">
              <w:rPr>
                <w:rFonts w:ascii="Times New Roman" w:hAnsi="Times New Roman"/>
                <w:sz w:val="24"/>
                <w:szCs w:val="24"/>
              </w:rPr>
              <w:t xml:space="preserve"> Магометовна</w:t>
            </w:r>
          </w:p>
          <w:p w:rsidR="0007075A" w:rsidRPr="00FC2C45" w:rsidRDefault="0007075A" w:rsidP="0007075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C2C45">
              <w:rPr>
                <w:rStyle w:val="c3"/>
                <w:rFonts w:ascii="Times New Roman" w:hAnsi="Times New Roman"/>
                <w:sz w:val="24"/>
                <w:szCs w:val="24"/>
              </w:rPr>
              <w:t xml:space="preserve">Управление ДОУ осуществляется в соответствии с законом РФ «Об образовании» на основе принципов единоначалия и самоуправления. Заведующий осуществляет непосредственное руководство детским садом и несет ответственность за деятельность учреждения. Формами самоуправления детским садом являются: Совет трудового коллектива и Совет педагогов. </w:t>
            </w:r>
          </w:p>
          <w:p w:rsidR="00033CE6" w:rsidRPr="00FC2C45" w:rsidRDefault="0007075A" w:rsidP="00FC2C4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C2C45">
              <w:rPr>
                <w:rStyle w:val="c3"/>
                <w:rFonts w:ascii="Times New Roman" w:hAnsi="Times New Roman"/>
                <w:sz w:val="24"/>
                <w:szCs w:val="24"/>
              </w:rPr>
              <w:t>Учредитель осуществляет контроль за деятельностью детского сада.</w:t>
            </w:r>
          </w:p>
          <w:p w:rsidR="00033CE6" w:rsidRPr="00FC2C45" w:rsidRDefault="00757E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C45">
              <w:rPr>
                <w:rFonts w:ascii="Times New Roman" w:hAnsi="Times New Roman"/>
                <w:b/>
                <w:sz w:val="24"/>
                <w:szCs w:val="24"/>
              </w:rPr>
              <w:t xml:space="preserve">Кадровое обеспечение </w:t>
            </w:r>
            <w:proofErr w:type="spellStart"/>
            <w:r w:rsidRPr="00FC2C45">
              <w:rPr>
                <w:rFonts w:ascii="Times New Roman" w:hAnsi="Times New Roman"/>
                <w:b/>
                <w:sz w:val="24"/>
                <w:szCs w:val="24"/>
              </w:rPr>
              <w:t>воспитательно</w:t>
            </w:r>
            <w:proofErr w:type="spellEnd"/>
            <w:r w:rsidRPr="00FC2C45">
              <w:rPr>
                <w:rFonts w:ascii="Times New Roman" w:hAnsi="Times New Roman"/>
                <w:b/>
                <w:sz w:val="24"/>
                <w:szCs w:val="24"/>
              </w:rPr>
              <w:t>- ​учебного процесса:</w:t>
            </w:r>
          </w:p>
          <w:p w:rsidR="00033CE6" w:rsidRPr="00FC2C45" w:rsidRDefault="00757E85">
            <w:pPr>
              <w:spacing w:before="100" w:after="10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C45">
              <w:rPr>
                <w:rFonts w:ascii="Times New Roman" w:hAnsi="Times New Roman"/>
                <w:sz w:val="24"/>
                <w:szCs w:val="24"/>
              </w:rPr>
              <w:t>Педагогический процесс в ДОУ обеспечивают специалисты:</w:t>
            </w:r>
          </w:p>
          <w:p w:rsidR="00FC2C45" w:rsidRDefault="00757E85" w:rsidP="00FC2C45">
            <w:pPr>
              <w:pStyle w:val="a6"/>
              <w:numPr>
                <w:ilvl w:val="0"/>
                <w:numId w:val="45"/>
              </w:numPr>
              <w:rPr>
                <w:rFonts w:ascii="Times New Roman" w:hAnsi="Times New Roman"/>
                <w:sz w:val="24"/>
                <w:szCs w:val="24"/>
              </w:rPr>
            </w:pPr>
            <w:r w:rsidRPr="00FC2C45">
              <w:rPr>
                <w:rFonts w:ascii="Times New Roman" w:hAnsi="Times New Roman"/>
                <w:sz w:val="24"/>
                <w:szCs w:val="24"/>
              </w:rPr>
              <w:t>заведующая;</w:t>
            </w:r>
          </w:p>
          <w:p w:rsidR="00033CE6" w:rsidRPr="00FC2C45" w:rsidRDefault="00757E85" w:rsidP="00FC2C45">
            <w:pPr>
              <w:pStyle w:val="a6"/>
              <w:numPr>
                <w:ilvl w:val="0"/>
                <w:numId w:val="45"/>
              </w:numPr>
              <w:rPr>
                <w:rFonts w:ascii="Times New Roman" w:hAnsi="Times New Roman"/>
                <w:sz w:val="24"/>
                <w:szCs w:val="24"/>
              </w:rPr>
            </w:pPr>
            <w:r w:rsidRPr="00FC2C45">
              <w:rPr>
                <w:rFonts w:ascii="Times New Roman" w:hAnsi="Times New Roman"/>
                <w:sz w:val="24"/>
                <w:szCs w:val="24"/>
              </w:rPr>
              <w:t>старший воспитатель;</w:t>
            </w:r>
          </w:p>
          <w:p w:rsidR="00033CE6" w:rsidRPr="00FC2C45" w:rsidRDefault="00C84EDF" w:rsidP="00FC2C45">
            <w:pPr>
              <w:pStyle w:val="a6"/>
              <w:numPr>
                <w:ilvl w:val="0"/>
                <w:numId w:val="45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757E85" w:rsidRPr="00FC2C45">
              <w:rPr>
                <w:rFonts w:ascii="Times New Roman" w:hAnsi="Times New Roman"/>
                <w:sz w:val="24"/>
                <w:szCs w:val="24"/>
              </w:rPr>
              <w:t xml:space="preserve"> воспитателя;</w:t>
            </w:r>
          </w:p>
          <w:p w:rsidR="00033CE6" w:rsidRPr="00FC2C45" w:rsidRDefault="0007075A" w:rsidP="00FC2C45">
            <w:pPr>
              <w:pStyle w:val="a6"/>
              <w:numPr>
                <w:ilvl w:val="0"/>
                <w:numId w:val="45"/>
              </w:numPr>
              <w:rPr>
                <w:rFonts w:ascii="Times New Roman" w:hAnsi="Times New Roman"/>
                <w:sz w:val="24"/>
                <w:szCs w:val="24"/>
              </w:rPr>
            </w:pPr>
            <w:r w:rsidRPr="00FC2C45">
              <w:rPr>
                <w:rFonts w:ascii="Times New Roman" w:hAnsi="Times New Roman"/>
                <w:sz w:val="24"/>
                <w:szCs w:val="24"/>
              </w:rPr>
              <w:t>м</w:t>
            </w:r>
            <w:r w:rsidR="00757E85" w:rsidRPr="00FC2C45">
              <w:rPr>
                <w:rFonts w:ascii="Times New Roman" w:hAnsi="Times New Roman"/>
                <w:sz w:val="24"/>
                <w:szCs w:val="24"/>
              </w:rPr>
              <w:t>узыкальный руководитель</w:t>
            </w:r>
          </w:p>
          <w:p w:rsidR="00033CE6" w:rsidRPr="00FC2C45" w:rsidRDefault="00757E85" w:rsidP="00FC2C4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C2C45">
              <w:rPr>
                <w:rFonts w:ascii="Times New Roman" w:hAnsi="Times New Roman"/>
                <w:sz w:val="24"/>
                <w:szCs w:val="24"/>
              </w:rPr>
              <w:t>Из них имеют:</w:t>
            </w:r>
          </w:p>
          <w:p w:rsidR="00033CE6" w:rsidRPr="00FC2C45" w:rsidRDefault="00757E85" w:rsidP="00FC2C4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C2C45">
              <w:rPr>
                <w:rFonts w:ascii="Times New Roman" w:hAnsi="Times New Roman"/>
                <w:sz w:val="24"/>
                <w:szCs w:val="24"/>
              </w:rPr>
              <w:t>высшее образование – 4 чел.;</w:t>
            </w:r>
          </w:p>
          <w:p w:rsidR="00033CE6" w:rsidRPr="00FC2C45" w:rsidRDefault="00757E85" w:rsidP="00FC2C4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C2C45">
              <w:rPr>
                <w:rFonts w:ascii="Times New Roman" w:hAnsi="Times New Roman"/>
                <w:sz w:val="24"/>
                <w:szCs w:val="24"/>
              </w:rPr>
              <w:t>среднее специальное педаг</w:t>
            </w:r>
            <w:r w:rsidR="00C84EDF">
              <w:rPr>
                <w:rFonts w:ascii="Times New Roman" w:hAnsi="Times New Roman"/>
                <w:sz w:val="24"/>
                <w:szCs w:val="24"/>
              </w:rPr>
              <w:t>огическое – 2</w:t>
            </w:r>
            <w:r w:rsidRPr="00FC2C45">
              <w:rPr>
                <w:rFonts w:ascii="Times New Roman" w:hAnsi="Times New Roman"/>
                <w:sz w:val="24"/>
                <w:szCs w:val="24"/>
              </w:rPr>
              <w:t xml:space="preserve"> чел.;</w:t>
            </w:r>
          </w:p>
          <w:p w:rsidR="00033CE6" w:rsidRPr="00FC2C45" w:rsidRDefault="00757E85" w:rsidP="00FC2C4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C2C45">
              <w:rPr>
                <w:rFonts w:ascii="Times New Roman" w:hAnsi="Times New Roman"/>
                <w:sz w:val="24"/>
                <w:szCs w:val="24"/>
              </w:rPr>
              <w:t xml:space="preserve">среднее специальное- </w:t>
            </w:r>
            <w:r w:rsidR="00C84EDF">
              <w:rPr>
                <w:rFonts w:ascii="Times New Roman" w:hAnsi="Times New Roman"/>
                <w:sz w:val="24"/>
                <w:szCs w:val="24"/>
              </w:rPr>
              <w:t>1</w:t>
            </w:r>
            <w:r w:rsidRPr="00FC2C45">
              <w:rPr>
                <w:rFonts w:ascii="Times New Roman" w:hAnsi="Times New Roman"/>
                <w:sz w:val="24"/>
                <w:szCs w:val="24"/>
              </w:rPr>
              <w:t xml:space="preserve"> чел.</w:t>
            </w:r>
          </w:p>
          <w:p w:rsidR="00033CE6" w:rsidRPr="00FC2C45" w:rsidRDefault="00757E85">
            <w:pPr>
              <w:pStyle w:val="a4"/>
              <w:rPr>
                <w:szCs w:val="24"/>
              </w:rPr>
            </w:pPr>
            <w:r w:rsidRPr="00FC2C45">
              <w:rPr>
                <w:b/>
                <w:szCs w:val="24"/>
              </w:rPr>
              <w:t>Условия обучения и воспитания:</w:t>
            </w:r>
          </w:p>
          <w:p w:rsidR="00033CE6" w:rsidRPr="00FC2C45" w:rsidRDefault="00757E85">
            <w:pPr>
              <w:spacing w:before="100" w:after="10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C45">
              <w:rPr>
                <w:rFonts w:ascii="Times New Roman" w:hAnsi="Times New Roman"/>
                <w:sz w:val="24"/>
                <w:szCs w:val="24"/>
              </w:rPr>
              <w:t>Развивающая предметная среда ДОУ оборудована с учетом возрастных особенностей детей. Все элементы среды связаны между собой по содержанию, масштабу и художественному решению.</w:t>
            </w:r>
          </w:p>
          <w:p w:rsidR="00033CE6" w:rsidRPr="00FC2C45" w:rsidRDefault="00757E85">
            <w:pPr>
              <w:spacing w:before="100" w:after="10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C45">
              <w:rPr>
                <w:rFonts w:ascii="Times New Roman" w:hAnsi="Times New Roman"/>
                <w:sz w:val="24"/>
                <w:szCs w:val="24"/>
              </w:rPr>
              <w:t>В ДОУ имеются:</w:t>
            </w:r>
          </w:p>
          <w:p w:rsidR="00033CE6" w:rsidRPr="00FC2C45" w:rsidRDefault="00757E85">
            <w:pPr>
              <w:numPr>
                <w:ilvl w:val="0"/>
                <w:numId w:val="11"/>
              </w:numPr>
              <w:spacing w:before="100" w:after="10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C45">
              <w:rPr>
                <w:rFonts w:ascii="Times New Roman" w:hAnsi="Times New Roman"/>
                <w:sz w:val="24"/>
                <w:szCs w:val="24"/>
              </w:rPr>
              <w:t>кабинет заведующей;</w:t>
            </w:r>
          </w:p>
          <w:p w:rsidR="00033CE6" w:rsidRPr="00FC2C45" w:rsidRDefault="00757E85">
            <w:pPr>
              <w:numPr>
                <w:ilvl w:val="0"/>
                <w:numId w:val="11"/>
              </w:numPr>
              <w:spacing w:before="100" w:after="10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C45">
              <w:rPr>
                <w:rFonts w:ascii="Times New Roman" w:hAnsi="Times New Roman"/>
                <w:sz w:val="24"/>
                <w:szCs w:val="24"/>
              </w:rPr>
              <w:t>участки для прогулок;</w:t>
            </w:r>
          </w:p>
          <w:p w:rsidR="00033CE6" w:rsidRPr="00FC2C45" w:rsidRDefault="00757E85">
            <w:pPr>
              <w:numPr>
                <w:ilvl w:val="0"/>
                <w:numId w:val="11"/>
              </w:numPr>
              <w:spacing w:before="100" w:after="10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C45">
              <w:rPr>
                <w:rFonts w:ascii="Times New Roman" w:hAnsi="Times New Roman"/>
                <w:sz w:val="24"/>
                <w:szCs w:val="24"/>
              </w:rPr>
              <w:t>групповые помещения с учетом возрастных особенностей детей;</w:t>
            </w:r>
          </w:p>
          <w:p w:rsidR="00033CE6" w:rsidRPr="00FC2C45" w:rsidRDefault="00757E85">
            <w:pPr>
              <w:numPr>
                <w:ilvl w:val="0"/>
                <w:numId w:val="11"/>
              </w:numPr>
              <w:spacing w:before="100" w:after="10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C45">
              <w:rPr>
                <w:rFonts w:ascii="Times New Roman" w:hAnsi="Times New Roman"/>
                <w:sz w:val="24"/>
                <w:szCs w:val="24"/>
              </w:rPr>
              <w:t>помещения, обеспечивающие быт, и т. д.</w:t>
            </w:r>
          </w:p>
          <w:p w:rsidR="00033CE6" w:rsidRPr="00FC2C45" w:rsidRDefault="00757E85">
            <w:pPr>
              <w:spacing w:before="100" w:after="10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C45">
              <w:rPr>
                <w:rFonts w:ascii="Times New Roman" w:hAnsi="Times New Roman"/>
                <w:sz w:val="24"/>
                <w:szCs w:val="24"/>
              </w:rPr>
              <w:t>Все кабинеты оснащены современным оборудованием.</w:t>
            </w:r>
          </w:p>
          <w:p w:rsidR="00033CE6" w:rsidRPr="00FC2C45" w:rsidRDefault="00757E85">
            <w:pPr>
              <w:pStyle w:val="a4"/>
              <w:rPr>
                <w:szCs w:val="24"/>
              </w:rPr>
            </w:pPr>
            <w:r w:rsidRPr="00FC2C45">
              <w:rPr>
                <w:b/>
                <w:szCs w:val="24"/>
              </w:rPr>
              <w:t>Управление детским садом:</w:t>
            </w:r>
          </w:p>
          <w:p w:rsidR="00033CE6" w:rsidRPr="00FC2C45" w:rsidRDefault="00757E85">
            <w:pPr>
              <w:pStyle w:val="a4"/>
              <w:rPr>
                <w:szCs w:val="24"/>
              </w:rPr>
            </w:pPr>
            <w:r w:rsidRPr="00FC2C45">
              <w:rPr>
                <w:szCs w:val="24"/>
              </w:rPr>
              <w:t>В состав органов самоуправления ДОУ входят:</w:t>
            </w:r>
          </w:p>
          <w:p w:rsidR="00033CE6" w:rsidRPr="00FC2C45" w:rsidRDefault="0007075A">
            <w:pPr>
              <w:numPr>
                <w:ilvl w:val="0"/>
                <w:numId w:val="35"/>
              </w:numPr>
              <w:spacing w:before="100" w:after="10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C45">
              <w:rPr>
                <w:rFonts w:ascii="Times New Roman" w:hAnsi="Times New Roman"/>
                <w:sz w:val="24"/>
                <w:szCs w:val="24"/>
              </w:rPr>
              <w:t>с</w:t>
            </w:r>
            <w:r w:rsidR="00757E85" w:rsidRPr="00FC2C45">
              <w:rPr>
                <w:rFonts w:ascii="Times New Roman" w:hAnsi="Times New Roman"/>
                <w:sz w:val="24"/>
                <w:szCs w:val="24"/>
              </w:rPr>
              <w:t>овет ДОУ;</w:t>
            </w:r>
          </w:p>
          <w:p w:rsidR="00033CE6" w:rsidRPr="00FC2C45" w:rsidRDefault="00757E85">
            <w:pPr>
              <w:numPr>
                <w:ilvl w:val="0"/>
                <w:numId w:val="35"/>
              </w:numPr>
              <w:spacing w:before="100" w:after="10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C45">
              <w:rPr>
                <w:rFonts w:ascii="Times New Roman" w:hAnsi="Times New Roman"/>
                <w:sz w:val="24"/>
                <w:szCs w:val="24"/>
              </w:rPr>
              <w:t>родительский комитет;</w:t>
            </w:r>
          </w:p>
          <w:p w:rsidR="00033CE6" w:rsidRPr="00FC2C45" w:rsidRDefault="00757E85" w:rsidP="00FC2C45">
            <w:pPr>
              <w:numPr>
                <w:ilvl w:val="0"/>
                <w:numId w:val="35"/>
              </w:numPr>
              <w:spacing w:before="100" w:after="10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C45">
              <w:rPr>
                <w:rFonts w:ascii="Times New Roman" w:hAnsi="Times New Roman"/>
                <w:sz w:val="24"/>
                <w:szCs w:val="24"/>
              </w:rPr>
              <w:t>профсоюзный комитет.</w:t>
            </w:r>
          </w:p>
          <w:p w:rsidR="00033CE6" w:rsidRPr="00FC2C45" w:rsidRDefault="00757E85">
            <w:pPr>
              <w:spacing w:before="100" w:after="10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C45">
              <w:rPr>
                <w:rFonts w:ascii="Times New Roman" w:hAnsi="Times New Roman"/>
                <w:b/>
                <w:sz w:val="24"/>
                <w:szCs w:val="24"/>
              </w:rPr>
              <w:t xml:space="preserve">Формы самоуправления: </w:t>
            </w:r>
          </w:p>
          <w:p w:rsidR="00033CE6" w:rsidRPr="00FC2C45" w:rsidRDefault="00757E85">
            <w:pPr>
              <w:spacing w:before="100" w:after="10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C45">
              <w:rPr>
                <w:rFonts w:ascii="Times New Roman" w:hAnsi="Times New Roman"/>
                <w:sz w:val="24"/>
                <w:szCs w:val="24"/>
              </w:rPr>
              <w:t xml:space="preserve">общее собрание трудового коллектива, Педагогический совет, родительский комитет, </w:t>
            </w:r>
          </w:p>
        </w:tc>
      </w:tr>
      <w:tr w:rsidR="00033CE6" w:rsidRPr="00FC2C45">
        <w:trPr>
          <w:tblCellSpacing w:w="15" w:type="dxa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33CE6" w:rsidRPr="00FC2C45" w:rsidRDefault="00757E85">
            <w:pPr>
              <w:spacing w:before="100" w:after="10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C45">
              <w:rPr>
                <w:rFonts w:ascii="Times New Roman" w:hAnsi="Times New Roman"/>
                <w:b/>
                <w:sz w:val="24"/>
                <w:szCs w:val="24"/>
              </w:rPr>
              <w:t>2.Особенности образовательного процесса</w:t>
            </w:r>
          </w:p>
          <w:p w:rsidR="00033CE6" w:rsidRPr="00FC2C45" w:rsidRDefault="00757E85">
            <w:pPr>
              <w:spacing w:before="100" w:after="10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C4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33CE6" w:rsidRPr="00FC2C45" w:rsidRDefault="00757E85">
            <w:pPr>
              <w:spacing w:before="100" w:after="10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C45">
              <w:rPr>
                <w:rFonts w:ascii="Times New Roman" w:hAnsi="Times New Roman"/>
                <w:b/>
                <w:sz w:val="24"/>
                <w:szCs w:val="24"/>
              </w:rPr>
              <w:t>Содержание обучения и воспитания детей:</w:t>
            </w:r>
            <w:r w:rsidRPr="00FC2C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C2C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Учреждение работает по программе «От рождения до школы» под ред. М.А.Васильевой, </w:t>
            </w:r>
            <w:proofErr w:type="spellStart"/>
            <w:r w:rsidRPr="00FC2C45">
              <w:rPr>
                <w:rFonts w:ascii="Times New Roman" w:hAnsi="Times New Roman"/>
                <w:color w:val="000000"/>
                <w:sz w:val="24"/>
                <w:szCs w:val="24"/>
              </w:rPr>
              <w:t>Н.Е.Вераксы</w:t>
            </w:r>
            <w:proofErr w:type="spellEnd"/>
            <w:r w:rsidRPr="00FC2C45">
              <w:rPr>
                <w:rFonts w:ascii="Times New Roman" w:hAnsi="Times New Roman"/>
                <w:color w:val="000000"/>
                <w:sz w:val="24"/>
                <w:szCs w:val="24"/>
              </w:rPr>
              <w:t>, Т.С.Комаровой</w:t>
            </w:r>
            <w:r w:rsidRPr="00FC2C4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33CE6" w:rsidRPr="00FC2C45" w:rsidRDefault="00757E85">
            <w:pPr>
              <w:spacing w:before="100" w:after="10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2C45">
              <w:rPr>
                <w:rFonts w:ascii="Times New Roman" w:hAnsi="Times New Roman"/>
                <w:b/>
                <w:sz w:val="24"/>
                <w:szCs w:val="24"/>
              </w:rPr>
              <w:t xml:space="preserve">Цель программы: </w:t>
            </w:r>
            <w:r w:rsidRPr="00FC2C45">
              <w:rPr>
                <w:rFonts w:ascii="Times New Roman" w:hAnsi="Times New Roman"/>
                <w:color w:val="000000"/>
                <w:sz w:val="24"/>
                <w:szCs w:val="24"/>
              </w:rPr>
              <w:t>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ребенка к жизни в современных условиях.</w:t>
            </w:r>
          </w:p>
          <w:p w:rsidR="00033CE6" w:rsidRPr="00FC2C45" w:rsidRDefault="00757E85">
            <w:pPr>
              <w:spacing w:before="100" w:after="10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C45">
              <w:rPr>
                <w:rFonts w:ascii="Times New Roman" w:hAnsi="Times New Roman"/>
                <w:b/>
                <w:sz w:val="24"/>
                <w:szCs w:val="24"/>
              </w:rPr>
              <w:t>Охрана и укрепление здоровья детей:</w:t>
            </w:r>
          </w:p>
          <w:p w:rsidR="00033CE6" w:rsidRPr="00FC2C45" w:rsidRDefault="00757E85">
            <w:pPr>
              <w:spacing w:before="100" w:after="10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C45">
              <w:rPr>
                <w:rFonts w:ascii="Times New Roman" w:hAnsi="Times New Roman"/>
                <w:sz w:val="24"/>
                <w:szCs w:val="24"/>
              </w:rPr>
              <w:t xml:space="preserve">В ДОУ создается </w:t>
            </w:r>
            <w:proofErr w:type="spellStart"/>
            <w:r w:rsidRPr="00FC2C45">
              <w:rPr>
                <w:rFonts w:ascii="Times New Roman" w:hAnsi="Times New Roman"/>
                <w:sz w:val="24"/>
                <w:szCs w:val="24"/>
              </w:rPr>
              <w:t>здоровьесберегающая</w:t>
            </w:r>
            <w:proofErr w:type="spellEnd"/>
            <w:r w:rsidRPr="00FC2C45">
              <w:rPr>
                <w:rFonts w:ascii="Times New Roman" w:hAnsi="Times New Roman"/>
                <w:sz w:val="24"/>
                <w:szCs w:val="24"/>
              </w:rPr>
              <w:t xml:space="preserve"> среда:</w:t>
            </w:r>
          </w:p>
          <w:p w:rsidR="00033CE6" w:rsidRPr="00FC2C45" w:rsidRDefault="00757E85">
            <w:pPr>
              <w:spacing w:before="100" w:after="10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C45">
              <w:rPr>
                <w:rFonts w:ascii="Times New Roman" w:hAnsi="Times New Roman"/>
                <w:sz w:val="24"/>
                <w:szCs w:val="24"/>
              </w:rPr>
              <w:t>* комфортные условия пребывания, положительный психологический климат</w:t>
            </w:r>
          </w:p>
          <w:p w:rsidR="00033CE6" w:rsidRPr="00FC2C45" w:rsidRDefault="00757E85">
            <w:pPr>
              <w:spacing w:before="100" w:after="10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C45">
              <w:rPr>
                <w:rFonts w:ascii="Times New Roman" w:hAnsi="Times New Roman"/>
                <w:sz w:val="24"/>
                <w:szCs w:val="24"/>
              </w:rPr>
              <w:t>* личностно- ориентированное взаимодействие педагогов с детьми.</w:t>
            </w:r>
          </w:p>
          <w:p w:rsidR="00033CE6" w:rsidRPr="00FC2C45" w:rsidRDefault="00757E85">
            <w:pPr>
              <w:spacing w:before="100" w:after="10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C45">
              <w:rPr>
                <w:rFonts w:ascii="Times New Roman" w:hAnsi="Times New Roman"/>
                <w:sz w:val="24"/>
                <w:szCs w:val="24"/>
              </w:rPr>
              <w:t xml:space="preserve">В ДОУ используются различные технологии </w:t>
            </w:r>
            <w:proofErr w:type="spellStart"/>
            <w:r w:rsidRPr="00FC2C45">
              <w:rPr>
                <w:rFonts w:ascii="Times New Roman" w:hAnsi="Times New Roman"/>
                <w:sz w:val="24"/>
                <w:szCs w:val="24"/>
              </w:rPr>
              <w:t>здоровьесбережения</w:t>
            </w:r>
            <w:proofErr w:type="spellEnd"/>
            <w:r w:rsidRPr="00FC2C45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033CE6" w:rsidRPr="00FC2C45" w:rsidRDefault="00757E85">
            <w:pPr>
              <w:spacing w:before="100" w:after="10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C45">
              <w:rPr>
                <w:rFonts w:ascii="Times New Roman" w:hAnsi="Times New Roman"/>
                <w:sz w:val="24"/>
                <w:szCs w:val="24"/>
              </w:rPr>
              <w:t>- физкультурно-оздоровительные;</w:t>
            </w:r>
          </w:p>
          <w:p w:rsidR="00033CE6" w:rsidRPr="00FC2C45" w:rsidRDefault="00757E85">
            <w:pPr>
              <w:spacing w:before="100" w:after="10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C45">
              <w:rPr>
                <w:rFonts w:ascii="Times New Roman" w:hAnsi="Times New Roman"/>
                <w:sz w:val="24"/>
                <w:szCs w:val="24"/>
              </w:rPr>
              <w:t xml:space="preserve">технологии </w:t>
            </w:r>
            <w:proofErr w:type="spellStart"/>
            <w:r w:rsidRPr="00FC2C45">
              <w:rPr>
                <w:rFonts w:ascii="Times New Roman" w:hAnsi="Times New Roman"/>
                <w:sz w:val="24"/>
                <w:szCs w:val="24"/>
              </w:rPr>
              <w:t>здоровьесбережения</w:t>
            </w:r>
            <w:proofErr w:type="spellEnd"/>
            <w:r w:rsidRPr="00FC2C45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FC2C45">
              <w:rPr>
                <w:rFonts w:ascii="Times New Roman" w:hAnsi="Times New Roman"/>
                <w:sz w:val="24"/>
                <w:szCs w:val="24"/>
              </w:rPr>
              <w:t>здоровьеобогащения</w:t>
            </w:r>
            <w:proofErr w:type="spellEnd"/>
            <w:r w:rsidRPr="00FC2C45">
              <w:rPr>
                <w:rFonts w:ascii="Times New Roman" w:hAnsi="Times New Roman"/>
                <w:sz w:val="24"/>
                <w:szCs w:val="24"/>
              </w:rPr>
              <w:t xml:space="preserve"> педагогов;</w:t>
            </w:r>
          </w:p>
          <w:p w:rsidR="00033CE6" w:rsidRPr="00FC2C45" w:rsidRDefault="00757E85">
            <w:pPr>
              <w:spacing w:before="100" w:after="10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C45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FC2C45">
              <w:rPr>
                <w:rFonts w:ascii="Times New Roman" w:hAnsi="Times New Roman"/>
                <w:sz w:val="24"/>
                <w:szCs w:val="24"/>
              </w:rPr>
              <w:t>валеологического</w:t>
            </w:r>
            <w:proofErr w:type="spellEnd"/>
            <w:r w:rsidRPr="00FC2C45">
              <w:rPr>
                <w:rFonts w:ascii="Times New Roman" w:hAnsi="Times New Roman"/>
                <w:sz w:val="24"/>
                <w:szCs w:val="24"/>
              </w:rPr>
              <w:t xml:space="preserve"> просвещения детей и  родителей,</w:t>
            </w:r>
          </w:p>
          <w:p w:rsidR="00033CE6" w:rsidRPr="00FC2C45" w:rsidRDefault="00757E85">
            <w:pPr>
              <w:spacing w:before="100" w:after="10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C2C45">
              <w:rPr>
                <w:rFonts w:ascii="Times New Roman" w:hAnsi="Times New Roman"/>
                <w:sz w:val="24"/>
                <w:szCs w:val="24"/>
              </w:rPr>
              <w:t>здоровьесберегающие</w:t>
            </w:r>
            <w:proofErr w:type="spellEnd"/>
            <w:r w:rsidRPr="00FC2C45">
              <w:rPr>
                <w:rFonts w:ascii="Times New Roman" w:hAnsi="Times New Roman"/>
                <w:sz w:val="24"/>
                <w:szCs w:val="24"/>
              </w:rPr>
              <w:t xml:space="preserve"> образовательные технологии в детском саду.</w:t>
            </w:r>
          </w:p>
          <w:p w:rsidR="00033CE6" w:rsidRPr="00FC2C45" w:rsidRDefault="00757E85">
            <w:pPr>
              <w:spacing w:before="100" w:after="10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C45">
              <w:rPr>
                <w:rFonts w:ascii="Times New Roman" w:hAnsi="Times New Roman"/>
                <w:b/>
                <w:sz w:val="24"/>
                <w:szCs w:val="24"/>
              </w:rPr>
              <w:t xml:space="preserve">Социальное партнерство: </w:t>
            </w:r>
          </w:p>
          <w:p w:rsidR="00033CE6" w:rsidRPr="00FC2C45" w:rsidRDefault="00757E85">
            <w:pPr>
              <w:numPr>
                <w:ilvl w:val="0"/>
                <w:numId w:val="23"/>
              </w:numPr>
              <w:spacing w:before="100" w:after="10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C45">
              <w:rPr>
                <w:rFonts w:ascii="Times New Roman" w:hAnsi="Times New Roman"/>
                <w:sz w:val="24"/>
                <w:szCs w:val="24"/>
              </w:rPr>
              <w:t>МБОУ "СОШ №3с</w:t>
            </w:r>
            <w:proofErr w:type="gramStart"/>
            <w:r w:rsidRPr="00FC2C45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Pr="00FC2C45">
              <w:rPr>
                <w:rFonts w:ascii="Times New Roman" w:hAnsi="Times New Roman"/>
                <w:sz w:val="24"/>
                <w:szCs w:val="24"/>
              </w:rPr>
              <w:t>ермен"</w:t>
            </w:r>
          </w:p>
          <w:p w:rsidR="00033CE6" w:rsidRPr="00FC2C45" w:rsidRDefault="00757E85">
            <w:pPr>
              <w:spacing w:before="100" w:after="10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C45">
              <w:rPr>
                <w:rFonts w:ascii="Times New Roman" w:hAnsi="Times New Roman"/>
                <w:b/>
                <w:sz w:val="24"/>
                <w:szCs w:val="24"/>
              </w:rPr>
              <w:t xml:space="preserve">Основные формы работы с родителями: </w:t>
            </w:r>
          </w:p>
          <w:p w:rsidR="00033CE6" w:rsidRPr="00FC2C45" w:rsidRDefault="00757E85">
            <w:pPr>
              <w:spacing w:before="100" w:after="10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C45">
              <w:rPr>
                <w:rFonts w:ascii="Times New Roman" w:hAnsi="Times New Roman"/>
                <w:sz w:val="24"/>
                <w:szCs w:val="24"/>
              </w:rPr>
              <w:t>Консультации, родительские собрания, конкурсы, выставки, индивидуальное консультирование, анкетирование, совместное проведение праздников, развлечений, открытые просмотры ООД, наглядная стендовая информация, совместные беседы о профессиях мам и пап.</w:t>
            </w:r>
          </w:p>
        </w:tc>
      </w:tr>
      <w:tr w:rsidR="00033CE6" w:rsidRPr="00FC2C45">
        <w:trPr>
          <w:tblCellSpacing w:w="15" w:type="dxa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33CE6" w:rsidRPr="00FC2C45" w:rsidRDefault="00033CE6">
            <w:pPr>
              <w:spacing w:before="100" w:after="10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33CE6" w:rsidRPr="00FC2C45" w:rsidRDefault="00757E85">
            <w:pPr>
              <w:spacing w:before="100" w:after="10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C2C45">
              <w:rPr>
                <w:rFonts w:ascii="Times New Roman" w:hAnsi="Times New Roman"/>
                <w:b/>
                <w:sz w:val="24"/>
                <w:szCs w:val="24"/>
              </w:rPr>
              <w:t>3.Условия осуществления образовательного процесса</w:t>
            </w:r>
          </w:p>
          <w:p w:rsidR="00033CE6" w:rsidRPr="00FC2C45" w:rsidRDefault="00757E85">
            <w:pPr>
              <w:spacing w:before="100" w:after="10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C45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33CE6" w:rsidRPr="00FC2C45" w:rsidRDefault="00757E85">
            <w:pPr>
              <w:spacing w:before="100" w:after="10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C45">
              <w:rPr>
                <w:rFonts w:ascii="Times New Roman" w:hAnsi="Times New Roman"/>
                <w:b/>
                <w:sz w:val="24"/>
                <w:szCs w:val="24"/>
              </w:rPr>
              <w:t>Материально- техническое оснащение. Обеспеченность учебными материалами, литературой, игровым оборудованием и т.д.</w:t>
            </w:r>
          </w:p>
          <w:p w:rsidR="00033CE6" w:rsidRPr="00FC2C45" w:rsidRDefault="00757E85">
            <w:pPr>
              <w:spacing w:before="100" w:after="10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C45">
              <w:rPr>
                <w:rFonts w:ascii="Times New Roman" w:hAnsi="Times New Roman"/>
                <w:sz w:val="24"/>
                <w:szCs w:val="24"/>
              </w:rPr>
              <w:t xml:space="preserve">Прогулочные площадки с  игровыми постройками </w:t>
            </w:r>
          </w:p>
          <w:p w:rsidR="00033CE6" w:rsidRPr="00FC2C45" w:rsidRDefault="00757E85">
            <w:pPr>
              <w:spacing w:before="100" w:after="10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C45">
              <w:rPr>
                <w:rFonts w:ascii="Times New Roman" w:hAnsi="Times New Roman"/>
                <w:sz w:val="24"/>
                <w:szCs w:val="24"/>
              </w:rPr>
              <w:t xml:space="preserve">Предметная среда в группах соответствует педагогическим, эстетическим требованиям. </w:t>
            </w:r>
          </w:p>
          <w:p w:rsidR="00033CE6" w:rsidRPr="00FC2C45" w:rsidRDefault="00757E85">
            <w:pPr>
              <w:spacing w:before="100" w:after="10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C45">
              <w:rPr>
                <w:rFonts w:ascii="Times New Roman" w:hAnsi="Times New Roman"/>
                <w:sz w:val="24"/>
                <w:szCs w:val="24"/>
              </w:rPr>
              <w:t>В ДОУ имеется 1 компью</w:t>
            </w:r>
            <w:r w:rsidR="00C84EDF">
              <w:rPr>
                <w:rFonts w:ascii="Times New Roman" w:hAnsi="Times New Roman"/>
                <w:sz w:val="24"/>
                <w:szCs w:val="24"/>
              </w:rPr>
              <w:t>тер, 2 принтер, 1 синтезатор , 2</w:t>
            </w:r>
            <w:r w:rsidRPr="00FC2C45">
              <w:rPr>
                <w:rFonts w:ascii="Times New Roman" w:hAnsi="Times New Roman"/>
                <w:sz w:val="24"/>
                <w:szCs w:val="24"/>
              </w:rPr>
              <w:t xml:space="preserve"> ноутбук, 2 телевизора.</w:t>
            </w:r>
          </w:p>
          <w:p w:rsidR="00033CE6" w:rsidRPr="00FC2C45" w:rsidRDefault="00757E85">
            <w:pPr>
              <w:spacing w:before="100" w:after="10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C45">
              <w:rPr>
                <w:rFonts w:ascii="Times New Roman" w:hAnsi="Times New Roman"/>
                <w:sz w:val="24"/>
                <w:szCs w:val="24"/>
              </w:rPr>
              <w:t xml:space="preserve">Учебными, наглядными пособиями и материалами ДОУ   обеспечено. </w:t>
            </w:r>
          </w:p>
          <w:p w:rsidR="00033CE6" w:rsidRPr="00FC2C45" w:rsidRDefault="00757E85">
            <w:pPr>
              <w:spacing w:before="100" w:after="10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C45">
              <w:rPr>
                <w:rFonts w:ascii="Times New Roman" w:hAnsi="Times New Roman"/>
                <w:b/>
                <w:sz w:val="24"/>
                <w:szCs w:val="24"/>
              </w:rPr>
              <w:t>Обеспечение безопасности пребывания детей в ДОУ:</w:t>
            </w:r>
          </w:p>
          <w:p w:rsidR="00033CE6" w:rsidRPr="00FC2C45" w:rsidRDefault="00757E85">
            <w:pPr>
              <w:spacing w:before="100" w:after="10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C45">
              <w:rPr>
                <w:rFonts w:ascii="Times New Roman" w:hAnsi="Times New Roman"/>
                <w:sz w:val="24"/>
                <w:szCs w:val="24"/>
              </w:rPr>
              <w:t>Для обеспечения безопасности детей имеется тревожная кнопка; здание учреждения оборудовано системой автоматической пожарной сигнализации (ПС). ДОУ обеспечено средствами первичного пожаротушения.</w:t>
            </w:r>
          </w:p>
          <w:p w:rsidR="00033CE6" w:rsidRPr="00FC2C45" w:rsidRDefault="00757E85">
            <w:pPr>
              <w:spacing w:before="100" w:after="10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C45">
              <w:rPr>
                <w:rFonts w:ascii="Times New Roman" w:hAnsi="Times New Roman"/>
                <w:sz w:val="24"/>
                <w:szCs w:val="24"/>
              </w:rPr>
              <w:t xml:space="preserve">На входных дверях ДОУ имеются внутренние засовы (замки), гарантирующие ограничение доступа в помещение ДОУ посторонними лицам. </w:t>
            </w:r>
          </w:p>
          <w:p w:rsidR="00033CE6" w:rsidRPr="00FC2C45" w:rsidRDefault="00757E85">
            <w:pPr>
              <w:spacing w:before="100" w:after="10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C45">
              <w:rPr>
                <w:rFonts w:ascii="Times New Roman" w:hAnsi="Times New Roman"/>
                <w:sz w:val="24"/>
                <w:szCs w:val="24"/>
              </w:rPr>
              <w:t>Забор, ограждающий территорию детского сада, находится в удовлетворительном состоянии. Ограждение целостное на всей территории детского сада.</w:t>
            </w:r>
          </w:p>
          <w:p w:rsidR="00033CE6" w:rsidRPr="00FC2C45" w:rsidRDefault="00757E85">
            <w:pPr>
              <w:spacing w:before="100" w:after="10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C45">
              <w:rPr>
                <w:rFonts w:ascii="Times New Roman" w:hAnsi="Times New Roman"/>
                <w:sz w:val="24"/>
                <w:szCs w:val="24"/>
              </w:rPr>
              <w:t>Выполняются требования Роспотребнадзора по организации санитарно-эпидемиологических условий.</w:t>
            </w:r>
          </w:p>
          <w:p w:rsidR="00033CE6" w:rsidRPr="00FC2C45" w:rsidRDefault="00757E85">
            <w:pPr>
              <w:spacing w:before="100" w:after="10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C45">
              <w:rPr>
                <w:rFonts w:ascii="Times New Roman" w:hAnsi="Times New Roman"/>
                <w:sz w:val="24"/>
                <w:szCs w:val="24"/>
              </w:rPr>
              <w:t xml:space="preserve">Созданы необходимые условия для выполнения Инструкции по охране жизни и здоровья детей. Учеба с персоналом проводится своевременно </w:t>
            </w:r>
            <w:proofErr w:type="gramStart"/>
            <w:r w:rsidRPr="00FC2C45">
              <w:rPr>
                <w:rFonts w:ascii="Times New Roman" w:hAnsi="Times New Roman"/>
                <w:sz w:val="24"/>
                <w:szCs w:val="24"/>
              </w:rPr>
              <w:t>согласно плана</w:t>
            </w:r>
            <w:proofErr w:type="gramEnd"/>
            <w:r w:rsidRPr="00FC2C4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33CE6" w:rsidRPr="00FC2C45" w:rsidRDefault="00757E85">
            <w:pPr>
              <w:spacing w:before="100" w:after="10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2C45">
              <w:rPr>
                <w:rFonts w:ascii="Times New Roman" w:hAnsi="Times New Roman"/>
                <w:sz w:val="24"/>
                <w:szCs w:val="24"/>
              </w:rPr>
              <w:t>C воспитанниками проводится цикл ООД по ОБЖ.</w:t>
            </w:r>
          </w:p>
          <w:p w:rsidR="00033CE6" w:rsidRPr="00FC2C45" w:rsidRDefault="00757E85" w:rsidP="00FC2C45">
            <w:pPr>
              <w:spacing w:before="120" w:after="120" w:line="225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2C45">
              <w:rPr>
                <w:rFonts w:ascii="Times New Roman" w:hAnsi="Times New Roman"/>
                <w:color w:val="000000"/>
                <w:sz w:val="24"/>
                <w:szCs w:val="24"/>
              </w:rPr>
              <w:t>Соблюдаются санитарные правила, выполняются санитарно-противоэпидемические мероприятия: прохождение медосмотров работниками Учреждения (100%); осмотр детей и т.д.</w:t>
            </w:r>
          </w:p>
          <w:p w:rsidR="00033CE6" w:rsidRPr="00FC2C45" w:rsidRDefault="00757E85">
            <w:pPr>
              <w:spacing w:before="120" w:after="120" w:line="225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2C45">
              <w:rPr>
                <w:rFonts w:ascii="Times New Roman" w:hAnsi="Times New Roman"/>
                <w:color w:val="000000"/>
                <w:sz w:val="24"/>
                <w:szCs w:val="24"/>
              </w:rPr>
              <w:t> Оздоровительные мероприятия и  технологии:</w:t>
            </w:r>
          </w:p>
          <w:p w:rsidR="00033CE6" w:rsidRPr="00FC2C45" w:rsidRDefault="00757E85">
            <w:pPr>
              <w:spacing w:before="120" w:after="120" w:line="225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2C45">
              <w:rPr>
                <w:rFonts w:ascii="Times New Roman" w:hAnsi="Times New Roman"/>
                <w:color w:val="000000"/>
                <w:sz w:val="24"/>
                <w:szCs w:val="24"/>
              </w:rPr>
              <w:t>- утренняя гимнастика, включающая корригирующие упражнения  для профилактики плоскостопия и нарушения осанки;</w:t>
            </w:r>
          </w:p>
          <w:p w:rsidR="00033CE6" w:rsidRPr="00FC2C45" w:rsidRDefault="00757E85">
            <w:pPr>
              <w:spacing w:before="120" w:after="120" w:line="225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2C45">
              <w:rPr>
                <w:rFonts w:ascii="Times New Roman" w:hAnsi="Times New Roman"/>
                <w:color w:val="000000"/>
                <w:sz w:val="24"/>
                <w:szCs w:val="24"/>
              </w:rPr>
              <w:t>- музыкотерапия на музыкальных и групповых занятиях;</w:t>
            </w:r>
          </w:p>
          <w:p w:rsidR="00033CE6" w:rsidRPr="00FC2C45" w:rsidRDefault="00757E85">
            <w:pPr>
              <w:spacing w:before="120" w:after="120" w:line="225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2C45">
              <w:rPr>
                <w:rFonts w:ascii="Times New Roman" w:hAnsi="Times New Roman"/>
                <w:color w:val="000000"/>
                <w:sz w:val="24"/>
                <w:szCs w:val="24"/>
              </w:rPr>
              <w:t>- закаливание после сна;</w:t>
            </w:r>
          </w:p>
          <w:p w:rsidR="00033CE6" w:rsidRPr="00FC2C45" w:rsidRDefault="00757E85">
            <w:pPr>
              <w:spacing w:before="120" w:after="120" w:line="225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2C45">
              <w:rPr>
                <w:rFonts w:ascii="Times New Roman" w:hAnsi="Times New Roman"/>
                <w:color w:val="000000"/>
                <w:sz w:val="24"/>
                <w:szCs w:val="24"/>
              </w:rPr>
              <w:t>- полоскание полости рта</w:t>
            </w:r>
            <w:proofErr w:type="gramStart"/>
            <w:r w:rsidRPr="00FC2C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.</w:t>
            </w:r>
            <w:proofErr w:type="gramEnd"/>
          </w:p>
          <w:p w:rsidR="00033CE6" w:rsidRPr="00FC2C45" w:rsidRDefault="00757E85">
            <w:pPr>
              <w:spacing w:before="120" w:after="120" w:line="225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2C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Работа  по созданию условий для сохранения и укрепления здоровья проводилась в соответствии с планом и поставленными целями и задачами на учебный год, в соответствии с ФГОС. Для полноценного физического развития детей осуществлялся  контроль  двигательной активности детей на занятиях и в свободное время. </w:t>
            </w:r>
          </w:p>
          <w:p w:rsidR="00033CE6" w:rsidRPr="00FC2C45" w:rsidRDefault="00757E85">
            <w:pPr>
              <w:spacing w:before="120" w:after="120" w:line="225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2C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Оздоровление детей  включало следующие мероприятия:</w:t>
            </w:r>
          </w:p>
          <w:p w:rsidR="00033CE6" w:rsidRPr="00FC2C45" w:rsidRDefault="00757E85">
            <w:pPr>
              <w:spacing w:before="120" w:after="120" w:line="225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2C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мероприятия по охране здоровья детей (витаминотерапия, обработка носовой полости </w:t>
            </w:r>
            <w:proofErr w:type="spellStart"/>
            <w:r w:rsidRPr="00FC2C45">
              <w:rPr>
                <w:rFonts w:ascii="Times New Roman" w:hAnsi="Times New Roman"/>
                <w:color w:val="000000"/>
                <w:sz w:val="24"/>
                <w:szCs w:val="24"/>
              </w:rPr>
              <w:t>оксалиновой</w:t>
            </w:r>
            <w:proofErr w:type="spellEnd"/>
            <w:r w:rsidRPr="00FC2C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мазью в осенний период, закаливание в течение года);</w:t>
            </w:r>
          </w:p>
          <w:p w:rsidR="00033CE6" w:rsidRPr="00FC2C45" w:rsidRDefault="00757E85">
            <w:pPr>
              <w:spacing w:before="120" w:after="120" w:line="225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2C45">
              <w:rPr>
                <w:rFonts w:ascii="Times New Roman" w:hAnsi="Times New Roman"/>
                <w:color w:val="000000"/>
                <w:sz w:val="24"/>
                <w:szCs w:val="24"/>
              </w:rPr>
              <w:t>Был проведен углубленный медосмотр детей перед поступлением в сад</w:t>
            </w:r>
            <w:proofErr w:type="gramStart"/>
            <w:r w:rsidRPr="00FC2C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.</w:t>
            </w:r>
            <w:proofErr w:type="gramEnd"/>
          </w:p>
          <w:p w:rsidR="00033CE6" w:rsidRPr="00FC2C45" w:rsidRDefault="00757E85">
            <w:pPr>
              <w:spacing w:before="120" w:after="120" w:line="225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2C45">
              <w:rPr>
                <w:rFonts w:ascii="Times New Roman" w:hAnsi="Times New Roman"/>
                <w:color w:val="000000"/>
                <w:sz w:val="24"/>
                <w:szCs w:val="24"/>
              </w:rPr>
              <w:t>К моменту прохождения обследования были проведены лабораторные исследования</w:t>
            </w:r>
            <w:proofErr w:type="gramStart"/>
            <w:r w:rsidRPr="00FC2C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.</w:t>
            </w:r>
            <w:proofErr w:type="gramEnd"/>
          </w:p>
          <w:p w:rsidR="00033CE6" w:rsidRPr="00FC2C45" w:rsidRDefault="00757E85">
            <w:pPr>
              <w:spacing w:before="120" w:after="120" w:line="225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2C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Регулярно проводился </w:t>
            </w:r>
            <w:proofErr w:type="gramStart"/>
            <w:r w:rsidRPr="00FC2C45">
              <w:rPr>
                <w:rFonts w:ascii="Times New Roman" w:hAnsi="Times New Roman"/>
                <w:color w:val="000000"/>
                <w:sz w:val="24"/>
                <w:szCs w:val="24"/>
              </w:rPr>
              <w:t>контроль за</w:t>
            </w:r>
            <w:proofErr w:type="gramEnd"/>
            <w:r w:rsidRPr="00FC2C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проведением утренней гимнастики, велся контроль за двигательным режимом в группах.</w:t>
            </w:r>
          </w:p>
          <w:p w:rsidR="00E53156" w:rsidRPr="00FC2C45" w:rsidRDefault="00E53156" w:rsidP="00E53156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FC2C45">
              <w:rPr>
                <w:rStyle w:val="c3"/>
                <w:rFonts w:ascii="Times New Roman" w:hAnsi="Times New Roman"/>
                <w:b/>
                <w:color w:val="444444"/>
                <w:sz w:val="24"/>
                <w:szCs w:val="24"/>
              </w:rPr>
              <w:t>Организация питания детей в детском саду:</w:t>
            </w:r>
          </w:p>
          <w:p w:rsidR="00E53156" w:rsidRPr="00FC2C45" w:rsidRDefault="00E53156" w:rsidP="00E5315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C2C45">
              <w:rPr>
                <w:rStyle w:val="c3"/>
                <w:rFonts w:ascii="Times New Roman" w:hAnsi="Times New Roman"/>
                <w:color w:val="444444"/>
                <w:sz w:val="24"/>
                <w:szCs w:val="24"/>
              </w:rPr>
              <w:t>     Питание детей в детском саду организовано в соответствии с 10 дневным меню. В меню представлено большое разнообразие блюд, повтор которых в течение 10 дней исключен. В рационе широко используются блюда с повышенной пищевой и биологической ценностью, что позволяет скорректировать пищевую ценность рациона.</w:t>
            </w:r>
          </w:p>
          <w:p w:rsidR="00E53156" w:rsidRPr="00FC2C45" w:rsidRDefault="00E53156" w:rsidP="00E5315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C2C45">
              <w:rPr>
                <w:rStyle w:val="c3"/>
                <w:rFonts w:ascii="Times New Roman" w:hAnsi="Times New Roman"/>
                <w:color w:val="444444"/>
                <w:sz w:val="24"/>
                <w:szCs w:val="24"/>
              </w:rPr>
              <w:t xml:space="preserve">     В соответствии с меню в детском саду организовано 4 приема пищи: </w:t>
            </w:r>
          </w:p>
          <w:p w:rsidR="00E53156" w:rsidRPr="00FC2C45" w:rsidRDefault="00E53156" w:rsidP="00E5315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C2C45">
              <w:rPr>
                <w:rStyle w:val="c3"/>
                <w:rFonts w:ascii="Times New Roman" w:hAnsi="Times New Roman"/>
                <w:color w:val="444444"/>
                <w:sz w:val="24"/>
                <w:szCs w:val="24"/>
              </w:rPr>
              <w:t>- завтрак: чередуются молочные каши, омлет;</w:t>
            </w:r>
          </w:p>
          <w:p w:rsidR="00E53156" w:rsidRPr="00FC2C45" w:rsidRDefault="00E53156" w:rsidP="00E5315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C2C45">
              <w:rPr>
                <w:rStyle w:val="c3"/>
                <w:rFonts w:ascii="Times New Roman" w:hAnsi="Times New Roman"/>
                <w:color w:val="444444"/>
                <w:sz w:val="24"/>
                <w:szCs w:val="24"/>
              </w:rPr>
              <w:t>- обед</w:t>
            </w:r>
          </w:p>
          <w:p w:rsidR="00E53156" w:rsidRPr="00FC2C45" w:rsidRDefault="00E53156" w:rsidP="00E5315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C2C45">
              <w:rPr>
                <w:rStyle w:val="c3"/>
                <w:rFonts w:ascii="Times New Roman" w:hAnsi="Times New Roman"/>
                <w:color w:val="444444"/>
                <w:sz w:val="24"/>
                <w:szCs w:val="24"/>
              </w:rPr>
              <w:t>- полдник</w:t>
            </w:r>
          </w:p>
          <w:p w:rsidR="00E53156" w:rsidRPr="00FC2C45" w:rsidRDefault="00E53156" w:rsidP="00E5315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C2C45">
              <w:rPr>
                <w:rStyle w:val="c3"/>
                <w:rFonts w:ascii="Times New Roman" w:hAnsi="Times New Roman"/>
                <w:color w:val="444444"/>
                <w:sz w:val="24"/>
                <w:szCs w:val="24"/>
              </w:rPr>
              <w:t>- ужин.</w:t>
            </w:r>
          </w:p>
          <w:p w:rsidR="00E53156" w:rsidRPr="00FC2C45" w:rsidRDefault="00E53156" w:rsidP="00E5315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C2C45">
              <w:rPr>
                <w:rStyle w:val="c3"/>
                <w:rFonts w:ascii="Times New Roman" w:hAnsi="Times New Roman"/>
                <w:color w:val="444444"/>
                <w:sz w:val="24"/>
                <w:szCs w:val="24"/>
              </w:rPr>
              <w:t xml:space="preserve">     Меню разработано таким образом, чтобы на эти 4 приема пищи приходилось основное количество продуктов с высокой пищевой и биологической ценностью. </w:t>
            </w:r>
          </w:p>
          <w:p w:rsidR="00E53156" w:rsidRPr="00FC2C45" w:rsidRDefault="00E53156" w:rsidP="00E5315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C2C45">
              <w:rPr>
                <w:rStyle w:val="c3"/>
                <w:rFonts w:ascii="Times New Roman" w:hAnsi="Times New Roman"/>
                <w:color w:val="444444"/>
                <w:sz w:val="24"/>
                <w:szCs w:val="24"/>
              </w:rPr>
              <w:t xml:space="preserve">     В детском саду имеется вся необходимая документация по питанию, которая ведется по форме и заполняется своевременно. На пищеблоке вывешен график выдачи готовой продукции для каждой группы, примерная масса порций питания детей. Технология приготовления блюд строго соблюдается. </w:t>
            </w:r>
          </w:p>
          <w:p w:rsidR="00E53156" w:rsidRPr="00FC2C45" w:rsidRDefault="00E53156" w:rsidP="00E5315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C2C45">
              <w:rPr>
                <w:rStyle w:val="c3"/>
                <w:rFonts w:ascii="Times New Roman" w:hAnsi="Times New Roman"/>
                <w:color w:val="444444"/>
                <w:sz w:val="24"/>
                <w:szCs w:val="24"/>
              </w:rPr>
              <w:t xml:space="preserve">     На информационном стенде для родителей ежедневно прописывается меню с калорийностью каждого блюда. В ДОУ сформирована эффективная система </w:t>
            </w:r>
            <w:proofErr w:type="gramStart"/>
            <w:r w:rsidRPr="00FC2C45">
              <w:rPr>
                <w:rStyle w:val="c3"/>
                <w:rFonts w:ascii="Times New Roman" w:hAnsi="Times New Roman"/>
                <w:color w:val="444444"/>
                <w:sz w:val="24"/>
                <w:szCs w:val="24"/>
              </w:rPr>
              <w:t>контроля за</w:t>
            </w:r>
            <w:proofErr w:type="gramEnd"/>
            <w:r w:rsidRPr="00FC2C45">
              <w:rPr>
                <w:rStyle w:val="c3"/>
                <w:rFonts w:ascii="Times New Roman" w:hAnsi="Times New Roman"/>
                <w:color w:val="444444"/>
                <w:sz w:val="24"/>
                <w:szCs w:val="24"/>
              </w:rPr>
              <w:t xml:space="preserve"> организацией питания детей. </w:t>
            </w:r>
            <w:proofErr w:type="gramStart"/>
            <w:r w:rsidRPr="00FC2C45">
              <w:rPr>
                <w:rStyle w:val="c3"/>
                <w:rFonts w:ascii="Times New Roman" w:hAnsi="Times New Roman"/>
                <w:color w:val="444444"/>
                <w:sz w:val="24"/>
                <w:szCs w:val="24"/>
              </w:rPr>
              <w:t>Контроль за</w:t>
            </w:r>
            <w:proofErr w:type="gramEnd"/>
            <w:r w:rsidRPr="00FC2C45">
              <w:rPr>
                <w:rStyle w:val="c3"/>
                <w:rFonts w:ascii="Times New Roman" w:hAnsi="Times New Roman"/>
                <w:color w:val="444444"/>
                <w:sz w:val="24"/>
                <w:szCs w:val="24"/>
              </w:rPr>
              <w:t xml:space="preserve"> качеством питания, закладкой продуктов, кулинарной обработкой, выходом блюд, вкусовыми качествами пищи, правильностью хранения и соблюдением сроков реализации продуктов питания осуществляет  комиссия по питанию детского сада.</w:t>
            </w:r>
          </w:p>
          <w:p w:rsidR="00033CE6" w:rsidRPr="00FC2C45" w:rsidRDefault="00757E85">
            <w:pPr>
              <w:spacing w:before="100" w:after="10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C45">
              <w:rPr>
                <w:rFonts w:ascii="Times New Roman" w:hAnsi="Times New Roman"/>
                <w:b/>
                <w:sz w:val="24"/>
                <w:szCs w:val="24"/>
              </w:rPr>
              <w:t>Материально- техническая база</w:t>
            </w:r>
          </w:p>
          <w:p w:rsidR="00033CE6" w:rsidRPr="00FC2C45" w:rsidRDefault="00757E85">
            <w:pPr>
              <w:spacing w:before="100" w:after="10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C45">
              <w:rPr>
                <w:rFonts w:ascii="Times New Roman" w:hAnsi="Times New Roman"/>
                <w:sz w:val="24"/>
                <w:szCs w:val="24"/>
              </w:rPr>
              <w:t>ДОУ расположено в новом здании.</w:t>
            </w:r>
          </w:p>
          <w:p w:rsidR="00033CE6" w:rsidRPr="00FC2C45" w:rsidRDefault="00757E85">
            <w:pPr>
              <w:spacing w:before="100" w:after="10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C45">
              <w:rPr>
                <w:rFonts w:ascii="Times New Roman" w:hAnsi="Times New Roman"/>
                <w:sz w:val="24"/>
                <w:szCs w:val="24"/>
              </w:rPr>
              <w:t xml:space="preserve">В ДОУ имеется отопление, горячее водоснабжение, </w:t>
            </w:r>
          </w:p>
          <w:p w:rsidR="00033CE6" w:rsidRPr="00FC2C45" w:rsidRDefault="00757E85">
            <w:pPr>
              <w:spacing w:before="100" w:after="10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C45">
              <w:rPr>
                <w:rFonts w:ascii="Times New Roman" w:hAnsi="Times New Roman"/>
                <w:sz w:val="24"/>
                <w:szCs w:val="24"/>
              </w:rPr>
              <w:t>канализация</w:t>
            </w:r>
            <w:proofErr w:type="gramStart"/>
            <w:r w:rsidRPr="00FC2C45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</w:p>
          <w:p w:rsidR="00033CE6" w:rsidRPr="00FC2C45" w:rsidRDefault="00757E85">
            <w:pPr>
              <w:spacing w:before="100" w:after="10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C45">
              <w:rPr>
                <w:rFonts w:ascii="Times New Roman" w:hAnsi="Times New Roman"/>
                <w:sz w:val="24"/>
                <w:szCs w:val="24"/>
              </w:rPr>
              <w:t>Пищеблок обеспечен необходимым технологическим оборудованием (находится в исправном состоянии),  средствами ТСО  ДОУ обеспечено.</w:t>
            </w:r>
          </w:p>
          <w:p w:rsidR="00033CE6" w:rsidRPr="00FC2C45" w:rsidRDefault="00757E85">
            <w:pPr>
              <w:spacing w:before="100" w:after="10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C45">
              <w:rPr>
                <w:rFonts w:ascii="Times New Roman" w:hAnsi="Times New Roman"/>
                <w:sz w:val="24"/>
                <w:szCs w:val="24"/>
              </w:rPr>
              <w:t xml:space="preserve">Твердого, мягкого, хозяйственного инвентаря –  достаточно, в соответствии с </w:t>
            </w:r>
            <w:proofErr w:type="spellStart"/>
            <w:r w:rsidRPr="00FC2C45">
              <w:rPr>
                <w:rFonts w:ascii="Times New Roman" w:hAnsi="Times New Roman"/>
                <w:sz w:val="24"/>
                <w:szCs w:val="24"/>
              </w:rPr>
              <w:t>САНПинами</w:t>
            </w:r>
            <w:proofErr w:type="spellEnd"/>
            <w:r w:rsidRPr="00FC2C4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33CE6" w:rsidRPr="00FC2C45" w:rsidRDefault="00033CE6">
            <w:pPr>
              <w:spacing w:before="100" w:after="10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3CE6" w:rsidRPr="00FC2C45">
        <w:trPr>
          <w:tblCellSpacing w:w="15" w:type="dxa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33CE6" w:rsidRPr="00FC2C45" w:rsidRDefault="00033CE6">
            <w:pPr>
              <w:spacing w:before="100" w:after="10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33CE6" w:rsidRPr="00FC2C45" w:rsidRDefault="00757E85">
            <w:pPr>
              <w:spacing w:before="100" w:after="10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C45">
              <w:rPr>
                <w:rFonts w:ascii="Times New Roman" w:hAnsi="Times New Roman"/>
                <w:b/>
                <w:sz w:val="24"/>
                <w:szCs w:val="24"/>
              </w:rPr>
              <w:t>4. Кадровый потенциал</w:t>
            </w:r>
          </w:p>
          <w:p w:rsidR="00033CE6" w:rsidRPr="00FC2C45" w:rsidRDefault="00757E85">
            <w:pPr>
              <w:spacing w:before="100" w:after="10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C4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33CE6" w:rsidRPr="00FC2C45" w:rsidRDefault="00757E85">
            <w:pPr>
              <w:spacing w:before="100" w:after="10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C45">
              <w:rPr>
                <w:rFonts w:ascii="Times New Roman" w:hAnsi="Times New Roman"/>
                <w:b/>
                <w:sz w:val="24"/>
                <w:szCs w:val="24"/>
              </w:rPr>
              <w:t>Характеристика педагогического состава:</w:t>
            </w:r>
          </w:p>
          <w:p w:rsidR="00033CE6" w:rsidRPr="00FC2C45" w:rsidRDefault="00757E85" w:rsidP="00FC2C4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C2C45">
              <w:rPr>
                <w:rFonts w:ascii="Times New Roman" w:hAnsi="Times New Roman"/>
                <w:sz w:val="24"/>
                <w:szCs w:val="24"/>
              </w:rPr>
              <w:t>Всего по штату:</w:t>
            </w:r>
          </w:p>
          <w:p w:rsidR="00033CE6" w:rsidRPr="00FC2C45" w:rsidRDefault="00757E85" w:rsidP="00FC2C4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C2C45">
              <w:rPr>
                <w:rFonts w:ascii="Times New Roman" w:hAnsi="Times New Roman"/>
                <w:sz w:val="24"/>
                <w:szCs w:val="24"/>
              </w:rPr>
              <w:t xml:space="preserve"> воспита</w:t>
            </w:r>
            <w:r w:rsidR="00C84EDF">
              <w:rPr>
                <w:rFonts w:ascii="Times New Roman" w:hAnsi="Times New Roman"/>
                <w:sz w:val="24"/>
                <w:szCs w:val="24"/>
              </w:rPr>
              <w:t>телей- 4, работает фактически -4</w:t>
            </w:r>
            <w:r w:rsidRPr="00FC2C45">
              <w:rPr>
                <w:rFonts w:ascii="Times New Roman" w:hAnsi="Times New Roman"/>
                <w:sz w:val="24"/>
                <w:szCs w:val="24"/>
              </w:rPr>
              <w:t xml:space="preserve">.   Музыкальный руководитель-1. </w:t>
            </w:r>
          </w:p>
          <w:p w:rsidR="00033CE6" w:rsidRPr="00FC2C45" w:rsidRDefault="00757E85" w:rsidP="00FC2C4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C2C45">
              <w:rPr>
                <w:rFonts w:ascii="Times New Roman" w:hAnsi="Times New Roman"/>
                <w:sz w:val="24"/>
                <w:szCs w:val="24"/>
              </w:rPr>
              <w:t>Старший воспитатель-1</w:t>
            </w:r>
          </w:p>
          <w:p w:rsidR="00033CE6" w:rsidRPr="00FC2C45" w:rsidRDefault="00757E85" w:rsidP="00FC2C4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C2C45">
              <w:rPr>
                <w:rFonts w:ascii="Times New Roman" w:hAnsi="Times New Roman"/>
                <w:sz w:val="24"/>
                <w:szCs w:val="24"/>
              </w:rPr>
              <w:t>Вакансии: нет.</w:t>
            </w:r>
          </w:p>
          <w:p w:rsidR="00033CE6" w:rsidRPr="00FC2C45" w:rsidRDefault="00757E85" w:rsidP="00FC2C4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C2C45">
              <w:rPr>
                <w:rFonts w:ascii="Times New Roman" w:hAnsi="Times New Roman"/>
                <w:b/>
                <w:sz w:val="24"/>
                <w:szCs w:val="24"/>
              </w:rPr>
              <w:t>Характеристика по педагогическому стажу:</w:t>
            </w:r>
          </w:p>
          <w:p w:rsidR="00033CE6" w:rsidRPr="00FC2C45" w:rsidRDefault="00757E85" w:rsidP="00FC2C4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C2C45">
              <w:rPr>
                <w:rFonts w:ascii="Times New Roman" w:hAnsi="Times New Roman"/>
                <w:sz w:val="24"/>
                <w:szCs w:val="24"/>
              </w:rPr>
              <w:t>- до 5 лет- 2</w:t>
            </w:r>
          </w:p>
          <w:p w:rsidR="00033CE6" w:rsidRPr="00FC2C45" w:rsidRDefault="00757E85" w:rsidP="00FC2C4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C2C45">
              <w:rPr>
                <w:rFonts w:ascii="Times New Roman" w:hAnsi="Times New Roman"/>
                <w:sz w:val="24"/>
                <w:szCs w:val="24"/>
              </w:rPr>
              <w:t>- от 10 до 15 лет-</w:t>
            </w:r>
            <w:r w:rsidR="00C84EDF">
              <w:rPr>
                <w:rFonts w:ascii="Times New Roman" w:hAnsi="Times New Roman"/>
                <w:sz w:val="24"/>
                <w:szCs w:val="24"/>
              </w:rPr>
              <w:t>4</w:t>
            </w:r>
            <w:r w:rsidRPr="00FC2C4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33CE6" w:rsidRPr="00FC2C45" w:rsidRDefault="00757E85">
            <w:pPr>
              <w:spacing w:before="100" w:after="10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C45">
              <w:rPr>
                <w:rFonts w:ascii="Times New Roman" w:hAnsi="Times New Roman"/>
                <w:b/>
                <w:sz w:val="24"/>
                <w:szCs w:val="24"/>
              </w:rPr>
              <w:t>Курсовая переподготовка, обучение:</w:t>
            </w:r>
            <w:r w:rsidR="0007075A" w:rsidRPr="00FC2C45">
              <w:rPr>
                <w:rFonts w:ascii="Times New Roman" w:hAnsi="Times New Roman"/>
                <w:color w:val="444444"/>
                <w:sz w:val="24"/>
                <w:szCs w:val="24"/>
              </w:rPr>
              <w:t xml:space="preserve"> </w:t>
            </w:r>
            <w:r w:rsidR="0007075A" w:rsidRPr="00FC2C45">
              <w:rPr>
                <w:rStyle w:val="c3"/>
                <w:rFonts w:ascii="Times New Roman" w:hAnsi="Times New Roman"/>
                <w:color w:val="444444"/>
                <w:sz w:val="24"/>
                <w:szCs w:val="24"/>
              </w:rPr>
              <w:t> Состав педагогического коллектива стабильный.   Педагоги ДОУ организуют образовательный процесс на достаточном уровне, проявляют творчество и педагогическое мастерство в проведении занятий, совместной деятельности.   Воспитатели участвуют в проведении практических семинаров, совершенствуют свое мастерство через свою тему самообразования, планомерное обучение на курсах повышения квалификации. Курсы проходили  на базе СОРИПКРО.</w:t>
            </w:r>
          </w:p>
          <w:p w:rsidR="00033CE6" w:rsidRPr="00FC2C45" w:rsidRDefault="00757E85">
            <w:pPr>
              <w:spacing w:before="100" w:after="10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C45">
              <w:rPr>
                <w:rFonts w:ascii="Times New Roman" w:hAnsi="Times New Roman"/>
                <w:sz w:val="24"/>
                <w:szCs w:val="24"/>
              </w:rPr>
              <w:t>Прошли обучение на</w:t>
            </w:r>
            <w:r w:rsidR="0007075A" w:rsidRPr="00FC2C45">
              <w:rPr>
                <w:rFonts w:ascii="Times New Roman" w:hAnsi="Times New Roman"/>
                <w:sz w:val="24"/>
                <w:szCs w:val="24"/>
              </w:rPr>
              <w:t xml:space="preserve"> курсах повышения квалификации 3</w:t>
            </w:r>
            <w:r w:rsidRPr="00FC2C45">
              <w:rPr>
                <w:rFonts w:ascii="Times New Roman" w:hAnsi="Times New Roman"/>
                <w:sz w:val="24"/>
                <w:szCs w:val="24"/>
              </w:rPr>
              <w:t xml:space="preserve"> педагога.</w:t>
            </w:r>
          </w:p>
        </w:tc>
      </w:tr>
      <w:tr w:rsidR="00033CE6" w:rsidRPr="00FC2C45">
        <w:trPr>
          <w:tblCellSpacing w:w="15" w:type="dxa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33CE6" w:rsidRPr="00FC2C45" w:rsidRDefault="00757E85">
            <w:pPr>
              <w:spacing w:before="100" w:after="10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C45">
              <w:rPr>
                <w:rFonts w:ascii="Times New Roman" w:hAnsi="Times New Roman"/>
                <w:b/>
                <w:sz w:val="24"/>
                <w:szCs w:val="24"/>
              </w:rPr>
              <w:t>5. Результаты деятельности</w:t>
            </w:r>
          </w:p>
          <w:p w:rsidR="00033CE6" w:rsidRPr="00FC2C45" w:rsidRDefault="00757E85">
            <w:pPr>
              <w:spacing w:before="100" w:after="10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C4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33CE6" w:rsidRPr="00FC2C45" w:rsidRDefault="00757E85">
            <w:pPr>
              <w:spacing w:before="100" w:after="10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C2C45">
              <w:rPr>
                <w:rFonts w:ascii="Times New Roman" w:hAnsi="Times New Roman"/>
                <w:b/>
                <w:sz w:val="24"/>
                <w:szCs w:val="24"/>
              </w:rPr>
              <w:t>Участие в муниципальных, региональных мероприятиях</w:t>
            </w:r>
          </w:p>
          <w:p w:rsidR="00033CE6" w:rsidRPr="00FC2C45" w:rsidRDefault="00757E85">
            <w:pPr>
              <w:spacing w:before="100" w:after="10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C45">
              <w:rPr>
                <w:rFonts w:ascii="Times New Roman" w:hAnsi="Times New Roman"/>
                <w:b/>
                <w:sz w:val="24"/>
                <w:szCs w:val="24"/>
              </w:rPr>
              <w:t>В этом учебном году детский сад принял участие в районных мероприятиях.</w:t>
            </w:r>
          </w:p>
        </w:tc>
      </w:tr>
      <w:tr w:rsidR="00033CE6" w:rsidRPr="00FC2C45">
        <w:trPr>
          <w:tblCellSpacing w:w="15" w:type="dxa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33CE6" w:rsidRPr="00FC2C45" w:rsidRDefault="00757E85">
            <w:pPr>
              <w:spacing w:before="100" w:after="10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C45">
              <w:rPr>
                <w:rFonts w:ascii="Times New Roman" w:hAnsi="Times New Roman"/>
                <w:b/>
                <w:sz w:val="24"/>
                <w:szCs w:val="24"/>
              </w:rPr>
              <w:t>6.Финансовые ресурсы ДОУ и их использование</w:t>
            </w:r>
          </w:p>
          <w:p w:rsidR="00033CE6" w:rsidRPr="00FC2C45" w:rsidRDefault="00757E85">
            <w:pPr>
              <w:spacing w:before="100" w:after="10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C4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E53156" w:rsidRPr="00FC2C45" w:rsidRDefault="00E53156" w:rsidP="00E5315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C2C45">
              <w:rPr>
                <w:rStyle w:val="c3"/>
                <w:rFonts w:ascii="Times New Roman" w:hAnsi="Times New Roman"/>
                <w:color w:val="444444"/>
                <w:sz w:val="24"/>
                <w:szCs w:val="24"/>
              </w:rPr>
              <w:t xml:space="preserve">Финансирование деятельности ДОУ осуществляется в соответствии с законодательством РФ. Источниками формирования имущества и финансовых средств являются: </w:t>
            </w:r>
          </w:p>
          <w:p w:rsidR="00E53156" w:rsidRPr="00FC2C45" w:rsidRDefault="00E53156" w:rsidP="00E5315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C2C45">
              <w:rPr>
                <w:rStyle w:val="c3"/>
                <w:rFonts w:ascii="Times New Roman" w:hAnsi="Times New Roman"/>
                <w:color w:val="444444"/>
                <w:sz w:val="24"/>
                <w:szCs w:val="24"/>
              </w:rPr>
              <w:t xml:space="preserve">- средства, получаемые от Учредителя; </w:t>
            </w:r>
          </w:p>
          <w:p w:rsidR="00E53156" w:rsidRPr="00FC2C45" w:rsidRDefault="00E53156" w:rsidP="00E5315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C2C45">
              <w:rPr>
                <w:rStyle w:val="c3"/>
                <w:rFonts w:ascii="Times New Roman" w:hAnsi="Times New Roman"/>
                <w:color w:val="444444"/>
                <w:sz w:val="24"/>
                <w:szCs w:val="24"/>
              </w:rPr>
              <w:t xml:space="preserve">- имущество, переданное ДОУ; </w:t>
            </w:r>
          </w:p>
          <w:p w:rsidR="00E53156" w:rsidRPr="00FC2C45" w:rsidRDefault="00E53156" w:rsidP="00E5315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C2C45">
              <w:rPr>
                <w:rStyle w:val="c3"/>
                <w:rFonts w:ascii="Times New Roman" w:hAnsi="Times New Roman"/>
                <w:color w:val="444444"/>
                <w:sz w:val="24"/>
                <w:szCs w:val="24"/>
              </w:rPr>
              <w:t xml:space="preserve">- добровольные пожертвования родителей, других физических и юридических лиц; </w:t>
            </w:r>
          </w:p>
          <w:p w:rsidR="00E53156" w:rsidRPr="00FC2C45" w:rsidRDefault="00E53156" w:rsidP="00E5315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C2C45">
              <w:rPr>
                <w:rStyle w:val="c3"/>
                <w:rFonts w:ascii="Times New Roman" w:hAnsi="Times New Roman"/>
                <w:color w:val="444444"/>
                <w:sz w:val="24"/>
                <w:szCs w:val="24"/>
              </w:rPr>
              <w:t xml:space="preserve">- родительская плата, установленная на основании законодательства РФ и решений органов местного самоуправления; </w:t>
            </w:r>
          </w:p>
          <w:p w:rsidR="00E53156" w:rsidRPr="00FC2C45" w:rsidRDefault="00E53156" w:rsidP="00E5315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C2C45">
              <w:rPr>
                <w:rStyle w:val="c3"/>
                <w:rFonts w:ascii="Times New Roman" w:hAnsi="Times New Roman"/>
                <w:color w:val="444444"/>
                <w:sz w:val="24"/>
                <w:szCs w:val="24"/>
              </w:rPr>
              <w:t>ДОУ расходует выделенные ему по смете средства строго по целевому назначению.</w:t>
            </w:r>
          </w:p>
          <w:p w:rsidR="00033CE6" w:rsidRPr="00FC2C45" w:rsidRDefault="00757E85">
            <w:pPr>
              <w:spacing w:before="100" w:after="10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C45">
              <w:rPr>
                <w:rFonts w:ascii="Times New Roman" w:hAnsi="Times New Roman"/>
                <w:b/>
                <w:sz w:val="24"/>
                <w:szCs w:val="24"/>
              </w:rPr>
              <w:t xml:space="preserve">Внебюджетная деятельность: </w:t>
            </w:r>
            <w:r w:rsidRPr="00FC2C45">
              <w:rPr>
                <w:rFonts w:ascii="Times New Roman" w:hAnsi="Times New Roman"/>
                <w:sz w:val="24"/>
                <w:szCs w:val="24"/>
              </w:rPr>
              <w:t>Нет</w:t>
            </w:r>
          </w:p>
          <w:p w:rsidR="00033CE6" w:rsidRPr="00FC2C45" w:rsidRDefault="00757E85">
            <w:pPr>
              <w:spacing w:before="100" w:after="10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C45">
              <w:rPr>
                <w:rFonts w:ascii="Times New Roman" w:hAnsi="Times New Roman"/>
                <w:b/>
                <w:sz w:val="24"/>
                <w:szCs w:val="24"/>
              </w:rPr>
              <w:t xml:space="preserve">Наличие фонда  поддержки ДОУ: </w:t>
            </w:r>
            <w:r w:rsidRPr="00FC2C45">
              <w:rPr>
                <w:rFonts w:ascii="Times New Roman" w:hAnsi="Times New Roman"/>
                <w:sz w:val="24"/>
                <w:szCs w:val="24"/>
              </w:rPr>
              <w:t>Нет</w:t>
            </w:r>
          </w:p>
          <w:p w:rsidR="00033CE6" w:rsidRPr="00FC2C45" w:rsidRDefault="00757E85">
            <w:pPr>
              <w:spacing w:before="100" w:after="10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C45">
              <w:rPr>
                <w:rFonts w:ascii="Times New Roman" w:hAnsi="Times New Roman"/>
                <w:b/>
                <w:sz w:val="24"/>
                <w:szCs w:val="24"/>
              </w:rPr>
              <w:t xml:space="preserve">Наличие и стоимость платных услуг: </w:t>
            </w:r>
            <w:r w:rsidRPr="00FC2C45">
              <w:rPr>
                <w:rFonts w:ascii="Times New Roman" w:hAnsi="Times New Roman"/>
                <w:sz w:val="24"/>
                <w:szCs w:val="24"/>
              </w:rPr>
              <w:t>Не оказывались</w:t>
            </w:r>
          </w:p>
          <w:p w:rsidR="00E53156" w:rsidRPr="00FC2C45" w:rsidRDefault="00E53156" w:rsidP="00E53156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FC2C45">
              <w:rPr>
                <w:rStyle w:val="c3"/>
                <w:rFonts w:ascii="Times New Roman" w:hAnsi="Times New Roman"/>
                <w:b/>
                <w:color w:val="444444"/>
                <w:sz w:val="24"/>
                <w:szCs w:val="24"/>
              </w:rPr>
              <w:t>Административно-хозяйственная деятельность.</w:t>
            </w:r>
          </w:p>
          <w:p w:rsidR="00E53156" w:rsidRPr="00FC2C45" w:rsidRDefault="00E53156" w:rsidP="00E5315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C2C45">
              <w:rPr>
                <w:rStyle w:val="c3"/>
                <w:rFonts w:ascii="Times New Roman" w:hAnsi="Times New Roman"/>
                <w:color w:val="444444"/>
                <w:sz w:val="24"/>
                <w:szCs w:val="24"/>
              </w:rPr>
              <w:t> Хотелось сказать о наших достижениях, таких как:</w:t>
            </w:r>
          </w:p>
          <w:p w:rsidR="00E53156" w:rsidRPr="00FC2C45" w:rsidRDefault="00E53156" w:rsidP="00E5315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C2C45">
              <w:rPr>
                <w:rStyle w:val="c3"/>
                <w:rFonts w:ascii="Times New Roman" w:hAnsi="Times New Roman"/>
                <w:color w:val="444444"/>
                <w:sz w:val="24"/>
                <w:szCs w:val="24"/>
              </w:rPr>
              <w:t xml:space="preserve">1. Организация прохождения работниками медицинских осмотров: предварительных (при поступлении на работу) и периодических. </w:t>
            </w:r>
          </w:p>
          <w:p w:rsidR="00E53156" w:rsidRPr="00FC2C45" w:rsidRDefault="00E53156" w:rsidP="00E5315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C2C45">
              <w:rPr>
                <w:rStyle w:val="c3"/>
                <w:rFonts w:ascii="Times New Roman" w:hAnsi="Times New Roman"/>
                <w:color w:val="444444"/>
                <w:sz w:val="24"/>
                <w:szCs w:val="24"/>
              </w:rPr>
              <w:t>2. Информировать сотрудников  о состоянии условий и охраны труда на рабочем месте</w:t>
            </w:r>
          </w:p>
          <w:p w:rsidR="00E53156" w:rsidRPr="00FC2C45" w:rsidRDefault="00E53156" w:rsidP="00E5315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C2C45">
              <w:rPr>
                <w:rStyle w:val="c3"/>
                <w:rFonts w:ascii="Times New Roman" w:hAnsi="Times New Roman"/>
                <w:color w:val="444444"/>
                <w:sz w:val="24"/>
                <w:szCs w:val="24"/>
              </w:rPr>
              <w:t>3. Озеленение и благоустройство  территории</w:t>
            </w:r>
          </w:p>
          <w:p w:rsidR="00E53156" w:rsidRPr="00FC2C45" w:rsidRDefault="00E53156" w:rsidP="00E5315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C2C45">
              <w:rPr>
                <w:rStyle w:val="c3"/>
                <w:rFonts w:ascii="Times New Roman" w:hAnsi="Times New Roman"/>
                <w:color w:val="444444"/>
                <w:sz w:val="24"/>
                <w:szCs w:val="24"/>
              </w:rPr>
              <w:t>4. Ежегодный косметический  ремонт в группах.</w:t>
            </w:r>
          </w:p>
          <w:p w:rsidR="00E53156" w:rsidRPr="00FC2C45" w:rsidRDefault="00E53156" w:rsidP="00E5315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C2C45">
              <w:rPr>
                <w:rStyle w:val="c3"/>
                <w:rFonts w:ascii="Times New Roman" w:hAnsi="Times New Roman"/>
                <w:color w:val="444444"/>
                <w:sz w:val="24"/>
                <w:szCs w:val="24"/>
              </w:rPr>
              <w:t xml:space="preserve">5. </w:t>
            </w:r>
            <w:proofErr w:type="gramStart"/>
            <w:r w:rsidRPr="00FC2C45">
              <w:rPr>
                <w:rStyle w:val="c3"/>
                <w:rFonts w:ascii="Times New Roman" w:hAnsi="Times New Roman"/>
                <w:color w:val="444444"/>
                <w:sz w:val="24"/>
                <w:szCs w:val="24"/>
              </w:rPr>
              <w:t>Контроль за</w:t>
            </w:r>
            <w:proofErr w:type="gramEnd"/>
            <w:r w:rsidRPr="00FC2C45">
              <w:rPr>
                <w:rStyle w:val="c3"/>
                <w:rFonts w:ascii="Times New Roman" w:hAnsi="Times New Roman"/>
                <w:color w:val="444444"/>
                <w:sz w:val="24"/>
                <w:szCs w:val="24"/>
              </w:rPr>
              <w:t xml:space="preserve"> состоянием тепло водоснабжения. Своевременное устранение неисправностей.</w:t>
            </w:r>
          </w:p>
          <w:p w:rsidR="00E53156" w:rsidRPr="00FC2C45" w:rsidRDefault="00E53156" w:rsidP="00E5315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C2C45">
              <w:rPr>
                <w:rStyle w:val="c3"/>
                <w:rFonts w:ascii="Times New Roman" w:hAnsi="Times New Roman"/>
                <w:color w:val="444444"/>
                <w:sz w:val="24"/>
                <w:szCs w:val="24"/>
              </w:rPr>
              <w:t xml:space="preserve">6. </w:t>
            </w:r>
            <w:proofErr w:type="gramStart"/>
            <w:r w:rsidRPr="00FC2C45">
              <w:rPr>
                <w:rStyle w:val="c3"/>
                <w:rFonts w:ascii="Times New Roman" w:hAnsi="Times New Roman"/>
                <w:color w:val="444444"/>
                <w:sz w:val="24"/>
                <w:szCs w:val="24"/>
              </w:rPr>
              <w:t>Контроль за</w:t>
            </w:r>
            <w:proofErr w:type="gramEnd"/>
            <w:r w:rsidRPr="00FC2C45">
              <w:rPr>
                <w:rStyle w:val="c3"/>
                <w:rFonts w:ascii="Times New Roman" w:hAnsi="Times New Roman"/>
                <w:color w:val="444444"/>
                <w:sz w:val="24"/>
                <w:szCs w:val="24"/>
              </w:rPr>
              <w:t xml:space="preserve"> состоянием работы по охране труда, соблюдением техники безопасности, ПБ на рабочем месте.</w:t>
            </w:r>
          </w:p>
          <w:p w:rsidR="00E53156" w:rsidRPr="00FC2C45" w:rsidRDefault="00E53156" w:rsidP="00E5315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C2C45">
              <w:rPr>
                <w:rStyle w:val="c3"/>
                <w:rFonts w:ascii="Times New Roman" w:hAnsi="Times New Roman"/>
                <w:color w:val="444444"/>
                <w:sz w:val="24"/>
                <w:szCs w:val="24"/>
              </w:rPr>
              <w:t>7. Приобретение необходимых медикаментов  </w:t>
            </w:r>
          </w:p>
          <w:p w:rsidR="00E53156" w:rsidRPr="00FC2C45" w:rsidRDefault="00E53156" w:rsidP="00E5315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C2C45">
              <w:rPr>
                <w:rStyle w:val="c3"/>
                <w:rFonts w:ascii="Times New Roman" w:hAnsi="Times New Roman"/>
                <w:color w:val="444444"/>
                <w:sz w:val="24"/>
                <w:szCs w:val="24"/>
              </w:rPr>
              <w:t>8. Ремонт ограждения территории ДОУ.</w:t>
            </w:r>
          </w:p>
          <w:p w:rsidR="00E53156" w:rsidRPr="00FC2C45" w:rsidRDefault="00E53156" w:rsidP="00E5315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C2C45">
              <w:rPr>
                <w:rStyle w:val="c3"/>
                <w:rFonts w:ascii="Times New Roman" w:hAnsi="Times New Roman"/>
                <w:color w:val="444444"/>
                <w:sz w:val="24"/>
                <w:szCs w:val="24"/>
              </w:rPr>
              <w:t xml:space="preserve">9. Техническое обслуживание и проверка работоспособности огнетушителей. </w:t>
            </w:r>
          </w:p>
          <w:p w:rsidR="00E53156" w:rsidRPr="00FC2C45" w:rsidRDefault="00E53156" w:rsidP="00E5315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C2C45">
              <w:rPr>
                <w:rStyle w:val="c3"/>
                <w:rFonts w:ascii="Times New Roman" w:hAnsi="Times New Roman"/>
                <w:color w:val="444444"/>
                <w:sz w:val="24"/>
                <w:szCs w:val="24"/>
              </w:rPr>
              <w:t>10. Проведение тренировочной эвакуации детей и сотрудников на случай возникновения чрезвычайных ситуаций.</w:t>
            </w:r>
          </w:p>
          <w:p w:rsidR="00033CE6" w:rsidRPr="00FC2C45" w:rsidRDefault="00033CE6" w:rsidP="00E5315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3CE6" w:rsidRPr="00FC2C45">
        <w:trPr>
          <w:tblCellSpacing w:w="15" w:type="dxa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33CE6" w:rsidRPr="00FC2C45" w:rsidRDefault="00033CE6">
            <w:pPr>
              <w:spacing w:before="100" w:after="10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33CE6" w:rsidRPr="00FC2C45" w:rsidRDefault="00033CE6">
            <w:pPr>
              <w:spacing w:before="100" w:after="10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33CE6" w:rsidRPr="00FC2C45" w:rsidRDefault="00757E85">
            <w:pPr>
              <w:spacing w:before="100" w:after="10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C45">
              <w:rPr>
                <w:rFonts w:ascii="Times New Roman" w:hAnsi="Times New Roman"/>
                <w:b/>
                <w:sz w:val="24"/>
                <w:szCs w:val="24"/>
              </w:rPr>
              <w:t>7.Заключение. Перспективы и планы развития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33CE6" w:rsidRPr="00FC2C45" w:rsidRDefault="00757E85">
            <w:pPr>
              <w:spacing w:before="100" w:after="10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C45">
              <w:rPr>
                <w:rFonts w:ascii="Times New Roman" w:hAnsi="Times New Roman"/>
                <w:b/>
                <w:sz w:val="24"/>
                <w:szCs w:val="24"/>
              </w:rPr>
              <w:t>Выводы по проведенному анализу и перспективы развития:</w:t>
            </w:r>
          </w:p>
          <w:p w:rsidR="00033CE6" w:rsidRPr="00FC2C45" w:rsidRDefault="00757E85">
            <w:pPr>
              <w:numPr>
                <w:ilvl w:val="0"/>
                <w:numId w:val="30"/>
              </w:numPr>
              <w:spacing w:before="100" w:after="10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C45">
              <w:rPr>
                <w:rFonts w:ascii="Times New Roman" w:hAnsi="Times New Roman"/>
                <w:sz w:val="24"/>
                <w:szCs w:val="24"/>
              </w:rPr>
              <w:t>Воспитательно-образовательная деятельность велась в соответствии с поставленными целями и задачами.</w:t>
            </w:r>
          </w:p>
          <w:p w:rsidR="00033CE6" w:rsidRPr="00FC2C45" w:rsidRDefault="00757E85">
            <w:pPr>
              <w:numPr>
                <w:ilvl w:val="0"/>
                <w:numId w:val="30"/>
              </w:numPr>
              <w:spacing w:before="100" w:after="10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C45">
              <w:rPr>
                <w:rFonts w:ascii="Times New Roman" w:hAnsi="Times New Roman"/>
                <w:sz w:val="24"/>
                <w:szCs w:val="24"/>
              </w:rPr>
              <w:t>Создается современная предметн</w:t>
            </w:r>
            <w:proofErr w:type="gramStart"/>
            <w:r w:rsidRPr="00FC2C45"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 w:rsidRPr="00FC2C45">
              <w:rPr>
                <w:rFonts w:ascii="Times New Roman" w:hAnsi="Times New Roman"/>
                <w:sz w:val="24"/>
                <w:szCs w:val="24"/>
              </w:rPr>
              <w:t xml:space="preserve"> развивающая среда в группах</w:t>
            </w:r>
          </w:p>
          <w:p w:rsidR="00033CE6" w:rsidRPr="00FC2C45" w:rsidRDefault="00757E85">
            <w:pPr>
              <w:numPr>
                <w:ilvl w:val="0"/>
                <w:numId w:val="30"/>
              </w:numPr>
              <w:spacing w:before="100" w:after="10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C2C45">
              <w:rPr>
                <w:rFonts w:ascii="Times New Roman" w:hAnsi="Times New Roman"/>
                <w:sz w:val="24"/>
                <w:szCs w:val="24"/>
              </w:rPr>
              <w:t>Осуществлялось сотрудничество в социумом, повлиявшее на качество оказания образовательных услуг</w:t>
            </w:r>
            <w:proofErr w:type="gramEnd"/>
          </w:p>
          <w:p w:rsidR="00033CE6" w:rsidRPr="00FC2C45" w:rsidRDefault="00757E85">
            <w:pPr>
              <w:numPr>
                <w:ilvl w:val="0"/>
                <w:numId w:val="30"/>
              </w:numPr>
              <w:spacing w:before="100" w:after="10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C45">
              <w:rPr>
                <w:rFonts w:ascii="Times New Roman" w:hAnsi="Times New Roman"/>
                <w:sz w:val="24"/>
                <w:szCs w:val="24"/>
              </w:rPr>
              <w:t>Установлено эффективное взаимодействие с родителями через вовлечение их в организацию воспитательно-образовательной работы ДОУ и применение активных форма работы с семьей.</w:t>
            </w:r>
          </w:p>
          <w:p w:rsidR="00033CE6" w:rsidRPr="00FC2C45" w:rsidRDefault="00757E85">
            <w:pPr>
              <w:numPr>
                <w:ilvl w:val="0"/>
                <w:numId w:val="30"/>
              </w:numPr>
              <w:spacing w:before="100" w:after="10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C45">
              <w:rPr>
                <w:rFonts w:ascii="Times New Roman" w:hAnsi="Times New Roman"/>
                <w:sz w:val="24"/>
                <w:szCs w:val="24"/>
              </w:rPr>
              <w:t xml:space="preserve">Нет роста заболеваемости детей  за счет  использования различных </w:t>
            </w:r>
            <w:proofErr w:type="spellStart"/>
            <w:r w:rsidRPr="00FC2C45">
              <w:rPr>
                <w:rFonts w:ascii="Times New Roman" w:hAnsi="Times New Roman"/>
                <w:sz w:val="24"/>
                <w:szCs w:val="24"/>
              </w:rPr>
              <w:t>здоровьесберегающих</w:t>
            </w:r>
            <w:proofErr w:type="spellEnd"/>
            <w:r w:rsidRPr="00FC2C45">
              <w:rPr>
                <w:rFonts w:ascii="Times New Roman" w:hAnsi="Times New Roman"/>
                <w:sz w:val="24"/>
                <w:szCs w:val="24"/>
              </w:rPr>
              <w:t xml:space="preserve"> технологий.</w:t>
            </w:r>
          </w:p>
          <w:p w:rsidR="00E53156" w:rsidRPr="00FC2C45" w:rsidRDefault="00757E85" w:rsidP="00FC2C45">
            <w:pPr>
              <w:numPr>
                <w:ilvl w:val="0"/>
                <w:numId w:val="30"/>
              </w:numPr>
              <w:spacing w:before="100" w:after="10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C45">
              <w:rPr>
                <w:rFonts w:ascii="Times New Roman" w:hAnsi="Times New Roman"/>
                <w:sz w:val="24"/>
                <w:szCs w:val="24"/>
              </w:rPr>
              <w:t>ДОУ укомплектовано кадрами. Все педагоги не имеют задолженности курсовой переподготовки</w:t>
            </w:r>
          </w:p>
          <w:p w:rsidR="00033CE6" w:rsidRPr="00FC2C45" w:rsidRDefault="00757E85">
            <w:pPr>
              <w:spacing w:before="100" w:after="10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C45">
              <w:rPr>
                <w:rFonts w:ascii="Times New Roman" w:hAnsi="Times New Roman"/>
                <w:b/>
                <w:sz w:val="24"/>
                <w:szCs w:val="24"/>
              </w:rPr>
              <w:t xml:space="preserve">Перспективы развития: </w:t>
            </w:r>
          </w:p>
          <w:p w:rsidR="00033CE6" w:rsidRPr="00FC2C45" w:rsidRDefault="00757E85">
            <w:pPr>
              <w:numPr>
                <w:ilvl w:val="0"/>
                <w:numId w:val="31"/>
              </w:numPr>
              <w:spacing w:before="100" w:after="10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C45">
              <w:rPr>
                <w:rFonts w:ascii="Times New Roman" w:hAnsi="Times New Roman"/>
                <w:sz w:val="24"/>
                <w:szCs w:val="24"/>
              </w:rPr>
              <w:t>Продолжать внедрять  программу нового поколения  с целью выполнения требований ФГОС.</w:t>
            </w:r>
          </w:p>
          <w:p w:rsidR="00033CE6" w:rsidRPr="00FC2C45" w:rsidRDefault="00757E85">
            <w:pPr>
              <w:numPr>
                <w:ilvl w:val="0"/>
                <w:numId w:val="31"/>
              </w:numPr>
              <w:spacing w:before="100" w:after="10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C45">
              <w:rPr>
                <w:rFonts w:ascii="Times New Roman" w:hAnsi="Times New Roman"/>
                <w:sz w:val="24"/>
                <w:szCs w:val="24"/>
              </w:rPr>
              <w:t>Привести в соответствие с требованиями  СанПиН 2.4.1. 3049-13 состояние помещений ДОУ и территории ДОУ</w:t>
            </w:r>
          </w:p>
          <w:p w:rsidR="00033CE6" w:rsidRPr="00FC2C45" w:rsidRDefault="00757E85">
            <w:pPr>
              <w:spacing w:before="100" w:after="10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C45">
              <w:rPr>
                <w:rFonts w:ascii="Times New Roman" w:hAnsi="Times New Roman"/>
                <w:b/>
                <w:sz w:val="24"/>
                <w:szCs w:val="24"/>
              </w:rPr>
              <w:t>Задачи  ДОУ на следующий год:</w:t>
            </w:r>
          </w:p>
          <w:p w:rsidR="00033CE6" w:rsidRPr="00FC2C45" w:rsidRDefault="00757E85">
            <w:pPr>
              <w:numPr>
                <w:ilvl w:val="0"/>
                <w:numId w:val="13"/>
              </w:numPr>
              <w:spacing w:before="100" w:after="10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C45">
              <w:rPr>
                <w:rFonts w:ascii="Times New Roman" w:hAnsi="Times New Roman"/>
                <w:sz w:val="24"/>
                <w:szCs w:val="24"/>
              </w:rPr>
              <w:t>Оптимизировать работу по реализации образовательной области «Социализация» через организацию сюжетно-ролевой игры.</w:t>
            </w:r>
          </w:p>
          <w:p w:rsidR="00033CE6" w:rsidRPr="00FC2C45" w:rsidRDefault="00757E85">
            <w:pPr>
              <w:numPr>
                <w:ilvl w:val="0"/>
                <w:numId w:val="13"/>
              </w:numPr>
              <w:spacing w:before="100" w:after="10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C45">
              <w:rPr>
                <w:rFonts w:ascii="Times New Roman" w:hAnsi="Times New Roman"/>
                <w:sz w:val="24"/>
                <w:szCs w:val="24"/>
              </w:rPr>
              <w:t>Внедрять разнообразные формы работы с семьей в вопросах сохранения и укрепления здоровья детей дошкольного возраста.</w:t>
            </w:r>
          </w:p>
          <w:p w:rsidR="00033CE6" w:rsidRPr="00FC2C45" w:rsidRDefault="00757E85">
            <w:pPr>
              <w:numPr>
                <w:ilvl w:val="0"/>
                <w:numId w:val="13"/>
              </w:numPr>
              <w:spacing w:before="100" w:after="10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C45">
              <w:rPr>
                <w:rFonts w:ascii="Times New Roman" w:hAnsi="Times New Roman"/>
                <w:sz w:val="24"/>
                <w:szCs w:val="24"/>
              </w:rPr>
              <w:t>Продолжать строить воспитательно-образовательный процесс с учетом ФГОС</w:t>
            </w:r>
          </w:p>
        </w:tc>
      </w:tr>
    </w:tbl>
    <w:p w:rsidR="00033CE6" w:rsidRPr="00FC2C45" w:rsidRDefault="00033CE6">
      <w:pPr>
        <w:rPr>
          <w:rFonts w:ascii="Times New Roman" w:hAnsi="Times New Roman"/>
          <w:sz w:val="24"/>
          <w:szCs w:val="24"/>
        </w:rPr>
      </w:pPr>
    </w:p>
    <w:sectPr w:rsidR="00033CE6" w:rsidRPr="00FC2C45" w:rsidSect="00C84EDF">
      <w:pgSz w:w="16838" w:h="11906" w:orient="landscape"/>
      <w:pgMar w:top="1701" w:right="1134" w:bottom="850" w:left="1134" w:header="720" w:footer="720" w:gutter="0"/>
      <w:pgBorders w:offsetFrom="page">
        <w:top w:val="thinThickThinMediumGap" w:sz="24" w:space="24" w:color="FFC000"/>
        <w:left w:val="thinThickThinMediumGap" w:sz="24" w:space="24" w:color="FFC000"/>
        <w:bottom w:val="thinThickThinMediumGap" w:sz="24" w:space="24" w:color="FFC000"/>
        <w:right w:val="thinThickThinMediumGap" w:sz="24" w:space="24" w:color="FFC000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B72E6"/>
    <w:multiLevelType w:val="multilevel"/>
    <w:tmpl w:val="72BAAE4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">
    <w:nsid w:val="02983AAD"/>
    <w:multiLevelType w:val="multilevel"/>
    <w:tmpl w:val="619E4B6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2">
    <w:nsid w:val="0B957CCF"/>
    <w:multiLevelType w:val="multilevel"/>
    <w:tmpl w:val="D56875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>
    <w:nsid w:val="0FC77436"/>
    <w:multiLevelType w:val="multilevel"/>
    <w:tmpl w:val="101073F2"/>
    <w:lvl w:ilvl="0">
      <w:start w:val="1"/>
      <w:numFmt w:val="bullet"/>
      <w:lvlText w:val=""/>
      <w:lvlJc w:val="left"/>
      <w:pPr>
        <w:ind w:left="696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ind w:left="1416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ind w:left="2136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ind w:left="2856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ind w:left="3576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ind w:left="4296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ind w:left="5016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ind w:left="5736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ind w:left="6456" w:hanging="360"/>
      </w:pPr>
      <w:rPr>
        <w:rFonts w:ascii="Wingdings" w:hAnsi="Wingdings"/>
        <w:sz w:val="20"/>
      </w:rPr>
    </w:lvl>
  </w:abstractNum>
  <w:abstractNum w:abstractNumId="4">
    <w:nsid w:val="1063485F"/>
    <w:multiLevelType w:val="multilevel"/>
    <w:tmpl w:val="2F289CA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5">
    <w:nsid w:val="15B750C9"/>
    <w:multiLevelType w:val="multilevel"/>
    <w:tmpl w:val="1106600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6">
    <w:nsid w:val="17C6400B"/>
    <w:multiLevelType w:val="hybridMultilevel"/>
    <w:tmpl w:val="6630A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1A130C"/>
    <w:multiLevelType w:val="multilevel"/>
    <w:tmpl w:val="DAE86F4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8">
    <w:nsid w:val="1E5D0CB3"/>
    <w:multiLevelType w:val="multilevel"/>
    <w:tmpl w:val="AB4AAAB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9">
    <w:nsid w:val="1F3A38E8"/>
    <w:multiLevelType w:val="multilevel"/>
    <w:tmpl w:val="B4E4464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0">
    <w:nsid w:val="23C73D81"/>
    <w:multiLevelType w:val="multilevel"/>
    <w:tmpl w:val="6732779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1">
    <w:nsid w:val="265B295F"/>
    <w:multiLevelType w:val="multilevel"/>
    <w:tmpl w:val="BB14A6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2">
    <w:nsid w:val="273137F2"/>
    <w:multiLevelType w:val="multilevel"/>
    <w:tmpl w:val="0F6C0AA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3">
    <w:nsid w:val="27F0621B"/>
    <w:multiLevelType w:val="multilevel"/>
    <w:tmpl w:val="BFE2DF9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4">
    <w:nsid w:val="297D50B7"/>
    <w:multiLevelType w:val="multilevel"/>
    <w:tmpl w:val="A1C47D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5">
    <w:nsid w:val="2A9E20F7"/>
    <w:multiLevelType w:val="multilevel"/>
    <w:tmpl w:val="D76E3C9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6">
    <w:nsid w:val="2E6D41D1"/>
    <w:multiLevelType w:val="multilevel"/>
    <w:tmpl w:val="64AA37E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7">
    <w:nsid w:val="300D1BD0"/>
    <w:multiLevelType w:val="multilevel"/>
    <w:tmpl w:val="6D2CCEA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8">
    <w:nsid w:val="31B241E3"/>
    <w:multiLevelType w:val="multilevel"/>
    <w:tmpl w:val="A3B2792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9">
    <w:nsid w:val="3570502B"/>
    <w:multiLevelType w:val="multilevel"/>
    <w:tmpl w:val="8932AF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20">
    <w:nsid w:val="364947DC"/>
    <w:multiLevelType w:val="multilevel"/>
    <w:tmpl w:val="27461E42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21">
    <w:nsid w:val="406D552E"/>
    <w:multiLevelType w:val="multilevel"/>
    <w:tmpl w:val="37E4ADC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22">
    <w:nsid w:val="42C53AAE"/>
    <w:multiLevelType w:val="multilevel"/>
    <w:tmpl w:val="B874DA7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23">
    <w:nsid w:val="438D2CE8"/>
    <w:multiLevelType w:val="multilevel"/>
    <w:tmpl w:val="F68CFDC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24">
    <w:nsid w:val="43A42766"/>
    <w:multiLevelType w:val="multilevel"/>
    <w:tmpl w:val="4E30FB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5">
    <w:nsid w:val="490F160E"/>
    <w:multiLevelType w:val="multilevel"/>
    <w:tmpl w:val="7778D0D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26">
    <w:nsid w:val="499514E7"/>
    <w:multiLevelType w:val="multilevel"/>
    <w:tmpl w:val="499ECAE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27">
    <w:nsid w:val="519748CB"/>
    <w:multiLevelType w:val="multilevel"/>
    <w:tmpl w:val="CAAE139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28">
    <w:nsid w:val="54C85306"/>
    <w:multiLevelType w:val="multilevel"/>
    <w:tmpl w:val="9094F1B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29">
    <w:nsid w:val="56357121"/>
    <w:multiLevelType w:val="multilevel"/>
    <w:tmpl w:val="A7A632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30">
    <w:nsid w:val="58A759A7"/>
    <w:multiLevelType w:val="multilevel"/>
    <w:tmpl w:val="31D03EB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31">
    <w:nsid w:val="59BB1CAA"/>
    <w:multiLevelType w:val="multilevel"/>
    <w:tmpl w:val="A50087D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32">
    <w:nsid w:val="5C724F72"/>
    <w:multiLevelType w:val="multilevel"/>
    <w:tmpl w:val="2AB6038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33">
    <w:nsid w:val="5C795CA9"/>
    <w:multiLevelType w:val="multilevel"/>
    <w:tmpl w:val="0156A11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34">
    <w:nsid w:val="5FB03432"/>
    <w:multiLevelType w:val="multilevel"/>
    <w:tmpl w:val="5A5AA38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35">
    <w:nsid w:val="62651727"/>
    <w:multiLevelType w:val="multilevel"/>
    <w:tmpl w:val="DC36976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36">
    <w:nsid w:val="64E915C4"/>
    <w:multiLevelType w:val="multilevel"/>
    <w:tmpl w:val="4A6435C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37">
    <w:nsid w:val="79772781"/>
    <w:multiLevelType w:val="multilevel"/>
    <w:tmpl w:val="9560002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38">
    <w:nsid w:val="79E50E74"/>
    <w:multiLevelType w:val="multilevel"/>
    <w:tmpl w:val="51744FF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39">
    <w:nsid w:val="7B1064AB"/>
    <w:multiLevelType w:val="multilevel"/>
    <w:tmpl w:val="8AB827F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40">
    <w:nsid w:val="7B570B28"/>
    <w:multiLevelType w:val="multilevel"/>
    <w:tmpl w:val="4586A5B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41">
    <w:nsid w:val="7B8333B6"/>
    <w:multiLevelType w:val="multilevel"/>
    <w:tmpl w:val="FC8080E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42">
    <w:nsid w:val="7C2C04F6"/>
    <w:multiLevelType w:val="multilevel"/>
    <w:tmpl w:val="DD0C965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43">
    <w:nsid w:val="7C2D0F5E"/>
    <w:multiLevelType w:val="multilevel"/>
    <w:tmpl w:val="5614C6B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44">
    <w:nsid w:val="7D3D6DAF"/>
    <w:multiLevelType w:val="hybridMultilevel"/>
    <w:tmpl w:val="3F9235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28"/>
  </w:num>
  <w:num w:numId="3">
    <w:abstractNumId w:val="30"/>
  </w:num>
  <w:num w:numId="4">
    <w:abstractNumId w:val="41"/>
  </w:num>
  <w:num w:numId="5">
    <w:abstractNumId w:val="16"/>
  </w:num>
  <w:num w:numId="6">
    <w:abstractNumId w:val="37"/>
  </w:num>
  <w:num w:numId="7">
    <w:abstractNumId w:val="1"/>
  </w:num>
  <w:num w:numId="8">
    <w:abstractNumId w:val="21"/>
  </w:num>
  <w:num w:numId="9">
    <w:abstractNumId w:val="40"/>
  </w:num>
  <w:num w:numId="10">
    <w:abstractNumId w:val="8"/>
  </w:num>
  <w:num w:numId="11">
    <w:abstractNumId w:val="12"/>
  </w:num>
  <w:num w:numId="12">
    <w:abstractNumId w:val="31"/>
  </w:num>
  <w:num w:numId="13">
    <w:abstractNumId w:val="2"/>
  </w:num>
  <w:num w:numId="14">
    <w:abstractNumId w:val="34"/>
  </w:num>
  <w:num w:numId="15">
    <w:abstractNumId w:val="25"/>
  </w:num>
  <w:num w:numId="16">
    <w:abstractNumId w:val="43"/>
  </w:num>
  <w:num w:numId="17">
    <w:abstractNumId w:val="7"/>
  </w:num>
  <w:num w:numId="18">
    <w:abstractNumId w:val="5"/>
  </w:num>
  <w:num w:numId="19">
    <w:abstractNumId w:val="23"/>
  </w:num>
  <w:num w:numId="20">
    <w:abstractNumId w:val="38"/>
  </w:num>
  <w:num w:numId="21">
    <w:abstractNumId w:val="10"/>
  </w:num>
  <w:num w:numId="22">
    <w:abstractNumId w:val="22"/>
  </w:num>
  <w:num w:numId="23">
    <w:abstractNumId w:val="32"/>
  </w:num>
  <w:num w:numId="24">
    <w:abstractNumId w:val="13"/>
  </w:num>
  <w:num w:numId="25">
    <w:abstractNumId w:val="15"/>
  </w:num>
  <w:num w:numId="26">
    <w:abstractNumId w:val="0"/>
  </w:num>
  <w:num w:numId="27">
    <w:abstractNumId w:val="19"/>
  </w:num>
  <w:num w:numId="28">
    <w:abstractNumId w:val="20"/>
  </w:num>
  <w:num w:numId="29">
    <w:abstractNumId w:val="14"/>
  </w:num>
  <w:num w:numId="30">
    <w:abstractNumId w:val="11"/>
  </w:num>
  <w:num w:numId="31">
    <w:abstractNumId w:val="24"/>
  </w:num>
  <w:num w:numId="32">
    <w:abstractNumId w:val="29"/>
  </w:num>
  <w:num w:numId="33">
    <w:abstractNumId w:val="42"/>
  </w:num>
  <w:num w:numId="34">
    <w:abstractNumId w:val="17"/>
  </w:num>
  <w:num w:numId="35">
    <w:abstractNumId w:val="36"/>
  </w:num>
  <w:num w:numId="36">
    <w:abstractNumId w:val="26"/>
  </w:num>
  <w:num w:numId="37">
    <w:abstractNumId w:val="4"/>
  </w:num>
  <w:num w:numId="38">
    <w:abstractNumId w:val="39"/>
  </w:num>
  <w:num w:numId="39">
    <w:abstractNumId w:val="18"/>
  </w:num>
  <w:num w:numId="40">
    <w:abstractNumId w:val="3"/>
  </w:num>
  <w:num w:numId="41">
    <w:abstractNumId w:val="27"/>
  </w:num>
  <w:num w:numId="42">
    <w:abstractNumId w:val="9"/>
  </w:num>
  <w:num w:numId="43">
    <w:abstractNumId w:val="35"/>
  </w:num>
  <w:num w:numId="44">
    <w:abstractNumId w:val="44"/>
  </w:num>
  <w:num w:numId="4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033CE6"/>
    <w:rsid w:val="00033CE6"/>
    <w:rsid w:val="0007075A"/>
    <w:rsid w:val="001340F8"/>
    <w:rsid w:val="001B3B65"/>
    <w:rsid w:val="003A5577"/>
    <w:rsid w:val="00757E85"/>
    <w:rsid w:val="007F0FAD"/>
    <w:rsid w:val="009F0D26"/>
    <w:rsid w:val="00C5281A"/>
    <w:rsid w:val="00C84EDF"/>
    <w:rsid w:val="00E53156"/>
    <w:rsid w:val="00F53C09"/>
    <w:rsid w:val="00FC2C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33CE6"/>
    <w:pPr>
      <w:spacing w:after="200" w:line="276" w:lineRule="auto"/>
    </w:pPr>
    <w:rPr>
      <w:sz w:val="22"/>
    </w:rPr>
  </w:style>
  <w:style w:type="paragraph" w:styleId="1">
    <w:name w:val="heading 1"/>
    <w:rsid w:val="00033CE6"/>
    <w:pPr>
      <w:spacing w:before="480" w:line="276" w:lineRule="auto"/>
      <w:outlineLvl w:val="0"/>
    </w:pPr>
    <w:rPr>
      <w:rFonts w:ascii="Cambria" w:hAnsi="Cambria"/>
      <w:b/>
      <w:color w:val="365F91"/>
      <w:sz w:val="28"/>
    </w:rPr>
  </w:style>
  <w:style w:type="paragraph" w:styleId="2">
    <w:name w:val="heading 2"/>
    <w:rsid w:val="00033CE6"/>
    <w:pPr>
      <w:spacing w:before="100" w:after="100"/>
      <w:outlineLvl w:val="1"/>
    </w:pPr>
    <w:rPr>
      <w:rFonts w:ascii="Times New Roman" w:hAnsi="Times New Roman"/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rsid w:val="00033CE6"/>
    <w:rPr>
      <w:rFonts w:ascii="Tahoma" w:hAnsi="Tahoma"/>
      <w:sz w:val="16"/>
    </w:rPr>
  </w:style>
  <w:style w:type="paragraph" w:styleId="a4">
    <w:name w:val="Normal (Web)"/>
    <w:rsid w:val="00033CE6"/>
    <w:pPr>
      <w:spacing w:before="100" w:after="100"/>
    </w:pPr>
    <w:rPr>
      <w:rFonts w:ascii="Times New Roman" w:hAnsi="Times New Roman"/>
      <w:sz w:val="24"/>
    </w:rPr>
  </w:style>
  <w:style w:type="paragraph" w:styleId="a5">
    <w:name w:val="List Paragraph"/>
    <w:rsid w:val="00033CE6"/>
    <w:pPr>
      <w:spacing w:after="200" w:line="276" w:lineRule="auto"/>
      <w:ind w:left="720"/>
    </w:pPr>
    <w:rPr>
      <w:sz w:val="22"/>
    </w:rPr>
  </w:style>
  <w:style w:type="paragraph" w:customStyle="1" w:styleId="c5">
    <w:name w:val="c5"/>
    <w:basedOn w:val="a"/>
    <w:rsid w:val="0007075A"/>
    <w:pPr>
      <w:spacing w:before="48" w:after="48" w:line="240" w:lineRule="auto"/>
    </w:pPr>
    <w:rPr>
      <w:rFonts w:ascii="Times New Roman" w:hAnsi="Times New Roman"/>
      <w:sz w:val="24"/>
      <w:szCs w:val="24"/>
    </w:rPr>
  </w:style>
  <w:style w:type="character" w:customStyle="1" w:styleId="c3">
    <w:name w:val="c3"/>
    <w:basedOn w:val="a0"/>
    <w:rsid w:val="0007075A"/>
  </w:style>
  <w:style w:type="paragraph" w:customStyle="1" w:styleId="c4">
    <w:name w:val="c4"/>
    <w:basedOn w:val="a"/>
    <w:rsid w:val="0007075A"/>
    <w:pPr>
      <w:spacing w:before="48" w:after="48" w:line="240" w:lineRule="auto"/>
    </w:pPr>
    <w:rPr>
      <w:rFonts w:ascii="Times New Roman" w:hAnsi="Times New Roman"/>
      <w:sz w:val="24"/>
      <w:szCs w:val="24"/>
    </w:rPr>
  </w:style>
  <w:style w:type="paragraph" w:customStyle="1" w:styleId="c29">
    <w:name w:val="c29"/>
    <w:basedOn w:val="a"/>
    <w:rsid w:val="0007075A"/>
    <w:pPr>
      <w:spacing w:before="48" w:after="48" w:line="240" w:lineRule="auto"/>
    </w:pPr>
    <w:rPr>
      <w:rFonts w:ascii="Times New Roman" w:hAnsi="Times New Roman"/>
      <w:sz w:val="24"/>
      <w:szCs w:val="24"/>
    </w:rPr>
  </w:style>
  <w:style w:type="character" w:customStyle="1" w:styleId="c60">
    <w:name w:val="c60"/>
    <w:basedOn w:val="a0"/>
    <w:rsid w:val="0007075A"/>
  </w:style>
  <w:style w:type="paragraph" w:styleId="a6">
    <w:name w:val="No Spacing"/>
    <w:uiPriority w:val="1"/>
    <w:qFormat/>
    <w:rsid w:val="0007075A"/>
    <w:rPr>
      <w:sz w:val="22"/>
    </w:rPr>
  </w:style>
  <w:style w:type="paragraph" w:customStyle="1" w:styleId="c1">
    <w:name w:val="c1"/>
    <w:basedOn w:val="a"/>
    <w:rsid w:val="0007075A"/>
    <w:pPr>
      <w:spacing w:before="48" w:after="48" w:line="240" w:lineRule="auto"/>
    </w:pPr>
    <w:rPr>
      <w:rFonts w:ascii="Times New Roman" w:hAnsi="Times New Roman"/>
      <w:sz w:val="24"/>
      <w:szCs w:val="24"/>
    </w:rPr>
  </w:style>
  <w:style w:type="paragraph" w:customStyle="1" w:styleId="c30">
    <w:name w:val="c30"/>
    <w:basedOn w:val="a"/>
    <w:rsid w:val="00E53156"/>
    <w:pPr>
      <w:spacing w:before="48" w:after="48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33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88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629407">
                  <w:marLeft w:val="0"/>
                  <w:marRight w:val="0"/>
                  <w:marTop w:val="0"/>
                  <w:marBottom w:val="0"/>
                  <w:divBdr>
                    <w:top w:val="single" w:sz="6" w:space="16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30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1747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723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6530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4378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9114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90559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6826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64087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89043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33385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07049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471735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188493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04875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507192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297656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708343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164181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764456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4468472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511583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6092621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1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52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6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046632">
                  <w:marLeft w:val="0"/>
                  <w:marRight w:val="0"/>
                  <w:marTop w:val="0"/>
                  <w:marBottom w:val="0"/>
                  <w:divBdr>
                    <w:top w:val="single" w:sz="6" w:space="16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436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057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7993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1675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4061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7229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98782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26615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98922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58751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12917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46125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74450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536035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230284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13794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368306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75050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291317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981245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464442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707828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273831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561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29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12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521694">
                  <w:marLeft w:val="0"/>
                  <w:marRight w:val="0"/>
                  <w:marTop w:val="0"/>
                  <w:marBottom w:val="0"/>
                  <w:divBdr>
                    <w:top w:val="single" w:sz="6" w:space="16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85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2707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289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7972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4170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65244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29031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37139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3739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47257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03043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02305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36897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53031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283064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00490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29197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06661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107752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8606691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26339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899080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8708203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911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60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271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12648">
                  <w:marLeft w:val="0"/>
                  <w:marRight w:val="0"/>
                  <w:marTop w:val="0"/>
                  <w:marBottom w:val="0"/>
                  <w:divBdr>
                    <w:top w:val="single" w:sz="6" w:space="16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960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7131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008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3020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0086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1452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29568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36466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61591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5659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70160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71893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68560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477473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008374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019504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167071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64251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821516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563686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717058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8359678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7504482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044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14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769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040709">
                  <w:marLeft w:val="0"/>
                  <w:marRight w:val="0"/>
                  <w:marTop w:val="0"/>
                  <w:marBottom w:val="0"/>
                  <w:divBdr>
                    <w:top w:val="single" w:sz="6" w:space="16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592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000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6493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985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8711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50053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9717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70766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39729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26410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61323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68395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18938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767529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729587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203269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966804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871695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474632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01274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991904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814147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5772935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584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33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605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557336">
                  <w:marLeft w:val="0"/>
                  <w:marRight w:val="0"/>
                  <w:marTop w:val="0"/>
                  <w:marBottom w:val="0"/>
                  <w:divBdr>
                    <w:top w:val="single" w:sz="6" w:space="16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01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974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9954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7939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3006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0909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6054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87365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77660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70303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21063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87771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286767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40158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195240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849873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957561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220402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301367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7154671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940889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7603920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1734849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165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77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75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463570">
                  <w:marLeft w:val="0"/>
                  <w:marRight w:val="0"/>
                  <w:marTop w:val="0"/>
                  <w:marBottom w:val="0"/>
                  <w:divBdr>
                    <w:top w:val="single" w:sz="6" w:space="16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841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107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8589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7544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584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9162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5914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19941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89599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930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07527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17366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291837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39737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81026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223647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233585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829981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430656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891048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364445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559056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1353354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52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09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92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918516">
                  <w:marLeft w:val="0"/>
                  <w:marRight w:val="0"/>
                  <w:marTop w:val="0"/>
                  <w:marBottom w:val="0"/>
                  <w:divBdr>
                    <w:top w:val="single" w:sz="6" w:space="16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850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81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7674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1104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0207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72143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67821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73357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82224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17848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976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36871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56583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27645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574463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835110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949073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342110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99096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6729211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667593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173587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3257492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chermen7.irdou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9</Pages>
  <Words>1931</Words>
  <Characters>11009</Characters>
  <Application>Microsoft Office Word</Application>
  <DocSecurity>4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публичный очет детского сада №7.docx</vt:lpstr>
    </vt:vector>
  </TitlesOfParts>
  <Company>SPecialiST RePack</Company>
  <LinksUpToDate>false</LinksUpToDate>
  <CharactersWithSpaces>12915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публичный очет детского сада №7.docx</dc:title>
  <dc:creator>Хамзат</dc:creator>
  <cp:lastModifiedBy>Zamira</cp:lastModifiedBy>
  <cp:revision>2</cp:revision>
  <cp:lastPrinted>2017-10-02T08:37:00Z</cp:lastPrinted>
  <dcterms:created xsi:type="dcterms:W3CDTF">2017-10-02T08:38:00Z</dcterms:created>
  <dcterms:modified xsi:type="dcterms:W3CDTF">2017-10-02T08:38:00Z</dcterms:modified>
</cp:coreProperties>
</file>