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Консультативно –профилактическая помощь семьям, воспитывающих детей с ОВЗ. Сотрудничество со специалистами МБДОУ «Детский сад №7 </w:t>
      </w:r>
      <w:proofErr w:type="spellStart"/>
      <w:r>
        <w:rPr>
          <w:rStyle w:val="c6"/>
          <w:b/>
          <w:bCs/>
          <w:color w:val="000000"/>
          <w:sz w:val="32"/>
          <w:szCs w:val="32"/>
        </w:rPr>
        <w:t>с.Чермен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>»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30E55" w:rsidRDefault="00D30E55" w:rsidP="00D30E55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                          </w:t>
      </w:r>
      <w:r>
        <w:rPr>
          <w:rStyle w:val="c11"/>
          <w:color w:val="000000"/>
        </w:rPr>
        <w:t xml:space="preserve">Подготовили: психологи </w:t>
      </w:r>
      <w:proofErr w:type="spellStart"/>
      <w:r>
        <w:rPr>
          <w:rStyle w:val="c11"/>
          <w:color w:val="000000"/>
        </w:rPr>
        <w:t>Ужахова</w:t>
      </w:r>
      <w:proofErr w:type="spellEnd"/>
      <w:r>
        <w:rPr>
          <w:rStyle w:val="c11"/>
          <w:color w:val="000000"/>
        </w:rPr>
        <w:t xml:space="preserve"> М.Б.</w:t>
      </w:r>
      <w:proofErr w:type="gramStart"/>
      <w:r>
        <w:rPr>
          <w:rStyle w:val="c11"/>
          <w:color w:val="000000"/>
        </w:rPr>
        <w:t xml:space="preserve">,  </w:t>
      </w:r>
      <w:proofErr w:type="spellStart"/>
      <w:r>
        <w:rPr>
          <w:rStyle w:val="c11"/>
          <w:color w:val="000000"/>
        </w:rPr>
        <w:t>Погорова</w:t>
      </w:r>
      <w:proofErr w:type="spellEnd"/>
      <w:proofErr w:type="gramEnd"/>
      <w:r>
        <w:rPr>
          <w:rStyle w:val="c11"/>
          <w:color w:val="000000"/>
        </w:rPr>
        <w:t xml:space="preserve"> </w:t>
      </w:r>
      <w:r w:rsidR="00BE0AE0">
        <w:rPr>
          <w:rStyle w:val="c11"/>
          <w:color w:val="000000"/>
        </w:rPr>
        <w:t>Г</w:t>
      </w:r>
      <w:r>
        <w:rPr>
          <w:rStyle w:val="c11"/>
          <w:color w:val="000000"/>
        </w:rPr>
        <w:t>.С.</w:t>
      </w:r>
    </w:p>
    <w:p w:rsidR="00D30E55" w:rsidRDefault="00D30E55" w:rsidP="00D30E5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                             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На современном этапе развития образования возросла роль семьи в воспитании и коррекционном обучении детей с нарушением </w:t>
      </w:r>
      <w:proofErr w:type="gramStart"/>
      <w:r>
        <w:rPr>
          <w:rStyle w:val="c0"/>
          <w:color w:val="000000"/>
          <w:sz w:val="28"/>
          <w:szCs w:val="28"/>
        </w:rPr>
        <w:t>развития.(</w:t>
      </w:r>
      <w:proofErr w:type="gramEnd"/>
      <w:r>
        <w:rPr>
          <w:rStyle w:val="c0"/>
          <w:color w:val="000000"/>
          <w:sz w:val="28"/>
          <w:szCs w:val="28"/>
        </w:rPr>
        <w:t>ОВЗ)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категории детей с ограниченными возможностями здоровья относятся дети: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нарушениями опорно-двигательного аппарата, в том числе с детским церебральным параличом (лёгкая форма);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нарушением слуха (слабослышащие);</w:t>
      </w:r>
      <w:bookmarkStart w:id="0" w:name="_GoBack"/>
      <w:bookmarkEnd w:id="0"/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нарушением зрения (слабовидящие);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тяжелыми нарушениями речи;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задержкой психического развития;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 нарушением интеллекта, а также с иными ограничениями в здоровье (с выраженными расстройствами эмоционально – волевой сферы, в </w:t>
      </w:r>
      <w:proofErr w:type="spellStart"/>
      <w:r>
        <w:rPr>
          <w:rStyle w:val="c0"/>
          <w:color w:val="000000"/>
          <w:sz w:val="28"/>
          <w:szCs w:val="28"/>
        </w:rPr>
        <w:t>т.ч</w:t>
      </w:r>
      <w:proofErr w:type="spellEnd"/>
      <w:r>
        <w:rPr>
          <w:rStyle w:val="c0"/>
          <w:color w:val="000000"/>
          <w:sz w:val="28"/>
          <w:szCs w:val="28"/>
        </w:rPr>
        <w:t>. с ранним детским аутизмом, комплексными нарушениями).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Судьба ребенка и самой семьи будет зависеть от того, как в дальнейшем поведут себя родители. И поэтому, самый </w:t>
      </w:r>
      <w:proofErr w:type="gramStart"/>
      <w:r>
        <w:rPr>
          <w:rStyle w:val="c0"/>
          <w:color w:val="000000"/>
          <w:sz w:val="28"/>
          <w:szCs w:val="28"/>
        </w:rPr>
        <w:t>эффективный  и</w:t>
      </w:r>
      <w:proofErr w:type="gramEnd"/>
      <w:r>
        <w:rPr>
          <w:rStyle w:val="c0"/>
          <w:color w:val="000000"/>
          <w:sz w:val="28"/>
          <w:szCs w:val="28"/>
        </w:rPr>
        <w:t xml:space="preserve"> наилучший  способ  помощи детям с ОВЗ - это помощь их родителям.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Помощь должна быть направлена на активную пропаганду </w:t>
      </w:r>
      <w:proofErr w:type="spellStart"/>
      <w:r>
        <w:rPr>
          <w:rStyle w:val="c0"/>
          <w:color w:val="000000"/>
          <w:sz w:val="28"/>
          <w:szCs w:val="28"/>
        </w:rPr>
        <w:t>психолого</w:t>
      </w:r>
      <w:proofErr w:type="spellEnd"/>
      <w:r>
        <w:rPr>
          <w:rStyle w:val="c0"/>
          <w:color w:val="000000"/>
          <w:sz w:val="28"/>
          <w:szCs w:val="28"/>
        </w:rPr>
        <w:t xml:space="preserve"> – педагогических знаний среди родителей, разработку рекомендаций по организации </w:t>
      </w:r>
      <w:proofErr w:type="spellStart"/>
      <w:r>
        <w:rPr>
          <w:rStyle w:val="c0"/>
          <w:color w:val="000000"/>
          <w:sz w:val="28"/>
          <w:szCs w:val="28"/>
        </w:rPr>
        <w:t>коррекционно</w:t>
      </w:r>
      <w:proofErr w:type="spellEnd"/>
      <w:r>
        <w:rPr>
          <w:rStyle w:val="c0"/>
          <w:color w:val="000000"/>
          <w:sz w:val="28"/>
          <w:szCs w:val="28"/>
        </w:rPr>
        <w:t xml:space="preserve"> – воспитательной работы с ребёнком в семье.         Ведь именно в первую очередь </w:t>
      </w:r>
      <w:proofErr w:type="gramStart"/>
      <w:r>
        <w:rPr>
          <w:rStyle w:val="c0"/>
          <w:color w:val="000000"/>
          <w:sz w:val="28"/>
          <w:szCs w:val="28"/>
        </w:rPr>
        <w:t>в  семье</w:t>
      </w:r>
      <w:proofErr w:type="gramEnd"/>
      <w:r>
        <w:rPr>
          <w:rStyle w:val="c0"/>
          <w:color w:val="000000"/>
          <w:sz w:val="28"/>
          <w:szCs w:val="28"/>
        </w:rPr>
        <w:t xml:space="preserve"> создаются условия для формирования эмоционального отношения ребёнка к другим людям, к его сверстникам, первые знания об окружающем мире, что создаёт основу для развития личности ребёнка в целом.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с ОВЗ остро нуждаются в родительской любви, но не любви-жалости, а любви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 Депрессия - нередкий спутник родителей больного ребенка. На фоне постоянной, хронической усталости и недосыпания, достаточно мелочи, чтобы спровоцировать нервный срыв. Но ведь малышу </w:t>
      </w:r>
      <w:proofErr w:type="gramStart"/>
      <w:r>
        <w:rPr>
          <w:rStyle w:val="c0"/>
          <w:color w:val="000000"/>
          <w:sz w:val="28"/>
          <w:szCs w:val="28"/>
        </w:rPr>
        <w:t>родители  нужны</w:t>
      </w:r>
      <w:proofErr w:type="gramEnd"/>
      <w:r>
        <w:rPr>
          <w:rStyle w:val="c0"/>
          <w:color w:val="000000"/>
          <w:sz w:val="28"/>
          <w:szCs w:val="28"/>
        </w:rPr>
        <w:t xml:space="preserve"> сильные, бодрые, уверенные, что всё будет хорошо. Поэтому, необходимо научиться справляться и с этим. Важно самим родителям сплотиться, взаимная поддержка ведёт к пониманию в отношениях, к доверию, а это очень помогает в дальнейшем воспитывать особенного ребёнка.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Преодолеть сложный период может социальный работник, психолог, воспитатель, учитель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верное решение своей проблемы.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Надо говорить родителям, чтобы они не ждали быстрого результата при попытке чему-то научить ребенка с ОВЗ. Для этого понадобиться много сил и терпения. </w:t>
      </w:r>
      <w:proofErr w:type="gramStart"/>
      <w:r>
        <w:rPr>
          <w:rStyle w:val="c0"/>
          <w:color w:val="000000"/>
          <w:sz w:val="28"/>
          <w:szCs w:val="28"/>
        </w:rPr>
        <w:t>Начать  с</w:t>
      </w:r>
      <w:proofErr w:type="gramEnd"/>
      <w:r>
        <w:rPr>
          <w:rStyle w:val="c0"/>
          <w:color w:val="000000"/>
          <w:sz w:val="28"/>
          <w:szCs w:val="28"/>
        </w:rPr>
        <w:t xml:space="preserve">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Пусть родители научатся радоваться даже небольшим достижениям своего ребёнка. Постепенно он все выучит, и еще более постепенно проявит свои знания.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Воспитательная работа родителей в семье – это, прежде всего, самовоспитание. Следовательно, каждому родителю нужно учиться быть педагогом, учиться принимать свое дитя таким, какой он есть, учиться управлять взаимоотношениями с ребенком. Но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не умеют этого делать, третьи не понимают зачем это нужно. Во всех случаях необходима квалифицированная педагогическая помощь, которая поможет в определении верного пути: как воспитывать, чему учить, как учить. Сотрудничество семьи и педагога является необходимым условием успешного </w:t>
      </w:r>
      <w:proofErr w:type="spellStart"/>
      <w:r>
        <w:rPr>
          <w:rStyle w:val="c0"/>
          <w:color w:val="000000"/>
          <w:sz w:val="28"/>
          <w:szCs w:val="28"/>
        </w:rPr>
        <w:t>коррекционно</w:t>
      </w:r>
      <w:proofErr w:type="spellEnd"/>
      <w:r>
        <w:rPr>
          <w:rStyle w:val="c0"/>
          <w:color w:val="000000"/>
          <w:sz w:val="28"/>
          <w:szCs w:val="28"/>
        </w:rPr>
        <w:t xml:space="preserve"> – воспитательного воздействия на развитие ребенка.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Задачами работы с родителями являются: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оказание профессиональной помощи в вопросах воспитания, в решении возникающих проблем, научить родителей эффективным способам взаимодействия с ребёнком;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профилактика перегрузок, выбор подходящего психофизическому развитию ребенка режима труда и отдыха в образовательном учреждении и дома;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–  профилактика</w:t>
      </w:r>
      <w:proofErr w:type="gramEnd"/>
      <w:r>
        <w:rPr>
          <w:rStyle w:val="c0"/>
          <w:color w:val="000000"/>
          <w:sz w:val="28"/>
          <w:szCs w:val="28"/>
        </w:rPr>
        <w:t xml:space="preserve"> нарушений в развитии ребенка, выбор взаимоотношений с учетом возрастных и индивидуальных особенностей ребенка;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подготовка и включение родителей в процесс решения </w:t>
      </w:r>
      <w:proofErr w:type="spellStart"/>
      <w:r>
        <w:rPr>
          <w:rStyle w:val="c0"/>
          <w:color w:val="000000"/>
          <w:sz w:val="28"/>
          <w:szCs w:val="28"/>
        </w:rPr>
        <w:t>коррекционно</w:t>
      </w:r>
      <w:proofErr w:type="spellEnd"/>
      <w:r>
        <w:rPr>
          <w:rStyle w:val="c0"/>
          <w:color w:val="000000"/>
          <w:sz w:val="28"/>
          <w:szCs w:val="28"/>
        </w:rPr>
        <w:t xml:space="preserve"> – воспитательных задач, реализацию индивидуальных </w:t>
      </w:r>
      <w:proofErr w:type="gramStart"/>
      <w:r>
        <w:rPr>
          <w:rStyle w:val="c0"/>
          <w:color w:val="000000"/>
          <w:sz w:val="28"/>
          <w:szCs w:val="28"/>
        </w:rPr>
        <w:t>маршрутов,  комплексных</w:t>
      </w:r>
      <w:proofErr w:type="gramEnd"/>
      <w:r>
        <w:rPr>
          <w:rStyle w:val="c0"/>
          <w:color w:val="000000"/>
          <w:sz w:val="28"/>
          <w:szCs w:val="28"/>
        </w:rPr>
        <w:t xml:space="preserve"> программ коррекции развития, вооружить необходимыми знаниями и умениями в области педагогики и психологии развития;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При изучении семьи и установлении контактов с ее членами используются следующие методы: анкетирование, опрос, беседа с членами семьи, наблюдение за ребенком (целенаправленное и спонтанное), метод создания педагогических ситуаций, запись вопросов родителей, сочинение родителей на тему «Мой ребенок», «Моя семья</w:t>
      </w:r>
      <w:proofErr w:type="gramStart"/>
      <w:r>
        <w:rPr>
          <w:rStyle w:val="c0"/>
          <w:color w:val="000000"/>
          <w:sz w:val="28"/>
          <w:szCs w:val="28"/>
        </w:rPr>
        <w:t>»….</w:t>
      </w:r>
      <w:proofErr w:type="gramEnd"/>
      <w:r>
        <w:rPr>
          <w:rStyle w:val="c0"/>
          <w:color w:val="000000"/>
          <w:sz w:val="28"/>
          <w:szCs w:val="28"/>
        </w:rPr>
        <w:t xml:space="preserve"> распорядок  дня ребенка и др.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Для проведения консультативно –профилактической работы педагогом используются следующие организационные формы: индивидуальное консультирование по обращениям, по итогам обследования; обучающее консультирование (разъяснение этапов коррекционной программы, демонстрация приемов коррекционной работы, демонстрация </w:t>
      </w:r>
      <w:proofErr w:type="spellStart"/>
      <w:r>
        <w:rPr>
          <w:rStyle w:val="c0"/>
          <w:color w:val="000000"/>
          <w:sz w:val="28"/>
          <w:szCs w:val="28"/>
        </w:rPr>
        <w:t>коррекционно</w:t>
      </w:r>
      <w:proofErr w:type="spellEnd"/>
      <w:r>
        <w:rPr>
          <w:rStyle w:val="c0"/>
          <w:color w:val="000000"/>
          <w:sz w:val="28"/>
          <w:szCs w:val="28"/>
        </w:rPr>
        <w:t xml:space="preserve"> – развивающих заданий, игр и упражнений); этапное консультирование (корректировка программ развития и коррекции, сбор дополнительных сведений о ребенке, получение «обратной связи»).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зависимости от цели, консультирование проводится в виде беседы, беседы с использованием анкетирования, как обучение приемам коррекционной работы, оформления рекомендаций.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Самой удачной формой </w:t>
      </w:r>
      <w:proofErr w:type="spellStart"/>
      <w:r>
        <w:rPr>
          <w:rStyle w:val="c0"/>
          <w:color w:val="000000"/>
          <w:sz w:val="28"/>
          <w:szCs w:val="28"/>
        </w:rPr>
        <w:t>коррекционно</w:t>
      </w:r>
      <w:proofErr w:type="spellEnd"/>
      <w:r>
        <w:rPr>
          <w:rStyle w:val="c0"/>
          <w:color w:val="000000"/>
          <w:sz w:val="28"/>
          <w:szCs w:val="28"/>
        </w:rPr>
        <w:t xml:space="preserve"> – воспитательной работы с родителями является индивидуальная работа, которая включает в себя: индивидуальное консультирование.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Задача первого этапа работы –создание доверительных, откровенных отношений с родителями, (отрицающими возможность и необходимость сотрудничества). С этой целью используют беседу.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Второй этап проводится по итогам всестороннего обследования ребенка. На этом этапе ставятся следующие цели: подробное обсуждение общего состояния психического развития ребенка; разъяснение конкретных мер помощи ребенку с учетом структуры его дефекта; обсуждение проблем родителей, их отношение к трудностям ребенка; планирование последующих бесед с целью обсуждения динамики продвижения ребенка в условиях коррекционного воздействия. На этапе коррекционной работы меняются задачи и формы индивидуального </w:t>
      </w:r>
      <w:proofErr w:type="gramStart"/>
      <w:r>
        <w:rPr>
          <w:rStyle w:val="c0"/>
          <w:color w:val="000000"/>
          <w:sz w:val="28"/>
          <w:szCs w:val="28"/>
        </w:rPr>
        <w:t>воздействия  в</w:t>
      </w:r>
      <w:proofErr w:type="gramEnd"/>
      <w:r>
        <w:rPr>
          <w:rStyle w:val="c0"/>
          <w:color w:val="000000"/>
          <w:sz w:val="28"/>
          <w:szCs w:val="28"/>
        </w:rPr>
        <w:t xml:space="preserve"> ходе консультирования. Основным на этом этапе является – формирование у родителей «воспитательной компетентности» через расширение круга их дефектологических знаний; привлечение родителей к конкретным коррекционным мероприятиям с их ребенком. Наиболее эффективными среди форм индивидуального воздействия считаются: совместное обсуждение с родителями хода и результатов коррекционной работы; анализ возможных причин незначительного продвижения в работе и совместная выработка рекомендаций по преодолению негативных тенденций в развитии ребенка; индивидуальные практикумы по обучению родителей совместным формам работы с ребенком, носящие коррекционную направленность:  выполнение артикуляционной гимнастики различные виды продуктивной деятельности, упражнений для развития речевого общения, формирования звукопроизношения), просмотр занятий педагога с ребенком, режимных моментов; привлечение членов семьи к различным формам совместной с детьми и педагогом деятельности (подготовка спектаклей для ребенка (с его участием),праздники, спортивные досуги, организация интеграционных мероприятий и совместное участие в них).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Стимулом к активному участию родителей в педагогическом процессе является создание игр и упражнений, в которой представлена демонстрация удачных результатов деятельности родителей;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фотоальбом с запечатлевшими в нем моментами деятельности ребенка (родителей), художественное творчество родителей с детьми – пособие, изготовленное в семье для занятий с ребенком; выставки работ имеют важное психологическое действие на ребенка и взрослых; проведение совместного с ребенком (для ребенка) праздника, интеграционных мероприятий, способствующих развитию коммуникативных умений и навыков, закрепления пройденного материала, повышения самооценки осознания необходимости занятий со взрослыми.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 направленной работы с родителями по повышению их компетентности и формированию адекватной оценки состояния своего ребенка должна быть частью комплексной программы коррекционного воздействия на развитие ребенка с ограниченными возможностями здоровья. Использование данных форм работы с родителями позволит лучше усвоить пройденный материал ребенку, с интересом заниматься в дальнейшем, повысит уровень психического и речевого развития ребенка, повысит активность самих родителей, что ускорит развитие ребёнка.</w:t>
      </w:r>
    </w:p>
    <w:p w:rsidR="00D30E55" w:rsidRDefault="00D30E55" w:rsidP="00D30E5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Такое сотрудничество со специалистами ДОУ помогает родителям применять полученные знания и умения в работе со своими детьми дома и принять ребёнка таким, какой он есть – во всех его проявлениях.</w:t>
      </w:r>
    </w:p>
    <w:p w:rsidR="00BF7B93" w:rsidRDefault="00BE0AE0"/>
    <w:sectPr w:rsidR="00BF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55"/>
    <w:rsid w:val="009C75ED"/>
    <w:rsid w:val="009E62EE"/>
    <w:rsid w:val="00BE0AE0"/>
    <w:rsid w:val="00D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8707-6F02-498A-A0CB-E6DAB78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0E55"/>
  </w:style>
  <w:style w:type="paragraph" w:customStyle="1" w:styleId="c7">
    <w:name w:val="c7"/>
    <w:basedOn w:val="a"/>
    <w:rsid w:val="00D3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0E55"/>
  </w:style>
  <w:style w:type="character" w:customStyle="1" w:styleId="c11">
    <w:name w:val="c11"/>
    <w:basedOn w:val="a0"/>
    <w:rsid w:val="00D30E55"/>
  </w:style>
  <w:style w:type="character" w:customStyle="1" w:styleId="c0">
    <w:name w:val="c0"/>
    <w:basedOn w:val="a0"/>
    <w:rsid w:val="00D3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2</cp:revision>
  <dcterms:created xsi:type="dcterms:W3CDTF">2023-10-01T07:37:00Z</dcterms:created>
  <dcterms:modified xsi:type="dcterms:W3CDTF">2023-10-01T09:11:00Z</dcterms:modified>
</cp:coreProperties>
</file>