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BE" w:rsidRPr="00A26EBE" w:rsidRDefault="00A26EBE" w:rsidP="00A26EBE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A26EBE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Родительское с</w:t>
      </w:r>
      <w:r w:rsidRPr="00A26EBE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обрание</w:t>
      </w:r>
    </w:p>
    <w:p w:rsidR="00A26EBE" w:rsidRDefault="00A26EBE" w:rsidP="00A26EBE">
      <w:pPr>
        <w:shd w:val="clear" w:color="auto" w:fill="FFFFFF"/>
        <w:spacing w:before="150" w:after="150" w:line="360" w:lineRule="atLeast"/>
        <w:textAlignment w:val="baseline"/>
        <w:outlineLvl w:val="2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26EBE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12 августа 2023 г.</w:t>
      </w:r>
    </w:p>
    <w:p w:rsidR="00A26EBE" w:rsidRPr="00A26EBE" w:rsidRDefault="00A26EBE" w:rsidP="00A26EBE">
      <w:pPr>
        <w:shd w:val="clear" w:color="auto" w:fill="FFFFFF"/>
        <w:spacing w:before="150" w:after="150" w:line="360" w:lineRule="atLeast"/>
        <w:textAlignment w:val="baseline"/>
        <w:outlineLvl w:val="2"/>
        <w:rPr>
          <w:rFonts w:ascii="Arial Narrow" w:eastAsia="Times New Roman" w:hAnsi="Arial Narrow" w:cs="Arial"/>
          <w:color w:val="555555"/>
          <w:sz w:val="28"/>
          <w:szCs w:val="28"/>
          <w:lang w:eastAsia="ru-RU"/>
        </w:rPr>
      </w:pPr>
      <w:r w:rsidRPr="00A26EBE">
        <w:rPr>
          <w:rFonts w:ascii="Arial Narrow" w:eastAsia="Times New Roman" w:hAnsi="Arial Narrow" w:cs="Arial"/>
          <w:color w:val="555555"/>
          <w:sz w:val="28"/>
          <w:szCs w:val="28"/>
          <w:lang w:eastAsia="ru-RU"/>
        </w:rPr>
        <w:t>Присутствовали:</w:t>
      </w:r>
    </w:p>
    <w:p w:rsidR="00A26EBE" w:rsidRPr="00A26EBE" w:rsidRDefault="00A26EBE" w:rsidP="00A26EBE">
      <w:pPr>
        <w:shd w:val="clear" w:color="auto" w:fill="FFFFFF"/>
        <w:spacing w:before="150" w:after="150" w:line="360" w:lineRule="atLeast"/>
        <w:textAlignment w:val="baseline"/>
        <w:outlineLvl w:val="2"/>
        <w:rPr>
          <w:rFonts w:ascii="Arial Narrow" w:eastAsia="Times New Roman" w:hAnsi="Arial Narrow" w:cs="Arial"/>
          <w:color w:val="555555"/>
          <w:sz w:val="28"/>
          <w:szCs w:val="28"/>
          <w:lang w:eastAsia="ru-RU"/>
        </w:rPr>
      </w:pPr>
      <w:r w:rsidRPr="00A26EBE">
        <w:rPr>
          <w:rFonts w:ascii="Arial Narrow" w:eastAsia="Times New Roman" w:hAnsi="Arial Narrow" w:cs="Arial"/>
          <w:color w:val="555555"/>
          <w:sz w:val="28"/>
          <w:szCs w:val="28"/>
          <w:lang w:eastAsia="ru-RU"/>
        </w:rPr>
        <w:t>Заведующий- Погорова З.М.</w:t>
      </w:r>
    </w:p>
    <w:p w:rsidR="00A26EBE" w:rsidRPr="00A26EBE" w:rsidRDefault="00A26EBE" w:rsidP="00A26EBE">
      <w:pPr>
        <w:shd w:val="clear" w:color="auto" w:fill="FFFFFF"/>
        <w:spacing w:before="150" w:after="150" w:line="360" w:lineRule="atLeast"/>
        <w:textAlignment w:val="baseline"/>
        <w:outlineLvl w:val="2"/>
        <w:rPr>
          <w:rFonts w:ascii="Arial Narrow" w:eastAsia="Times New Roman" w:hAnsi="Arial Narrow" w:cs="Arial"/>
          <w:color w:val="555555"/>
          <w:sz w:val="28"/>
          <w:szCs w:val="28"/>
          <w:lang w:eastAsia="ru-RU"/>
        </w:rPr>
      </w:pPr>
      <w:r w:rsidRPr="00A26EBE">
        <w:rPr>
          <w:rFonts w:ascii="Arial Narrow" w:eastAsia="Times New Roman" w:hAnsi="Arial Narrow" w:cs="Arial"/>
          <w:color w:val="555555"/>
          <w:sz w:val="28"/>
          <w:szCs w:val="28"/>
          <w:lang w:eastAsia="ru-RU"/>
        </w:rPr>
        <w:t xml:space="preserve">Воспитатели </w:t>
      </w:r>
      <w:bookmarkStart w:id="0" w:name="_GoBack"/>
      <w:bookmarkEnd w:id="0"/>
    </w:p>
    <w:p w:rsidR="00A26EBE" w:rsidRPr="00A26EBE" w:rsidRDefault="00A26EBE" w:rsidP="00A26EBE">
      <w:pPr>
        <w:shd w:val="clear" w:color="auto" w:fill="FFFFFF"/>
        <w:spacing w:before="150" w:after="150" w:line="360" w:lineRule="atLeast"/>
        <w:textAlignment w:val="baseline"/>
        <w:outlineLvl w:val="2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26EBE">
        <w:rPr>
          <w:rFonts w:ascii="Arial Narrow" w:eastAsia="Times New Roman" w:hAnsi="Arial Narrow" w:cs="Arial"/>
          <w:color w:val="555555"/>
          <w:sz w:val="28"/>
          <w:szCs w:val="28"/>
          <w:lang w:eastAsia="ru-RU"/>
        </w:rPr>
        <w:t>Родители</w:t>
      </w:r>
    </w:p>
    <w:p w:rsidR="00A26EBE" w:rsidRPr="00A26EBE" w:rsidRDefault="00A26EBE" w:rsidP="00A26EB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        Выступала заведующая .</w:t>
      </w: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На сегодняшний день достаточно остро стоит проблема взаимодействия детского сада и семьи. С одной стороны, родители доверяют детскому саду и соглашаются с формами, методами и приемами воспитания своих детей в момент пребывания их в детском саду. А с другой – не готовы воспринимать воспитателей  как партнеров,  и придерживаться с ними единой педагогической линии за пределами детского сада. Также и педагоги чаще видят в родителе не субъекта совместной деятельности, а очередной объект воспитания.</w:t>
      </w:r>
    </w:p>
    <w:p w:rsidR="00A26EBE" w:rsidRPr="00A26EBE" w:rsidRDefault="00A26EBE" w:rsidP="00A26EB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Мы провели анкетирование среди родителей воспитанников дошкольного возраста, целью которого являлась, выявить ожидания родителей от детского сада.  Результаты анкетирования семей показали, что сейчас родителей интересует, в первую очередь, формирование личностных качеств дошкольников. Хотя еще несколько лет назад для них было важно умение дошкольников читать и писать. Перед нами стоит задача найти механизмы активизации педагогов и родителей для успешного решения тех задачи, которые возникают.</w:t>
      </w:r>
    </w:p>
    <w:p w:rsidR="00A26EBE" w:rsidRPr="00A26EBE" w:rsidRDefault="00A26EBE" w:rsidP="00A26EB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Также для решения данных задач необходимо не только активизировать родителей, но и расширить возможности детского сада, подключив к образованию детей окружающий социум. Невозможно воспитать гармонично развитую личность - без взаимодействия с социумом.</w:t>
      </w:r>
    </w:p>
    <w:p w:rsidR="00A26EBE" w:rsidRPr="00A26EBE" w:rsidRDefault="00A26EBE" w:rsidP="00A26EB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    Семья и дошкольное учреждение – два важных института социализации детей. Вся наша жизнь – взаимодействие с окружающим миром.</w:t>
      </w:r>
    </w:p>
    <w:p w:rsidR="00A26EBE" w:rsidRPr="00A26EBE" w:rsidRDefault="00A26EBE" w:rsidP="00A26EB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Педагоги стараются наиболее полно использовать весь педагогический потенциал традиционных форм взаимодействия с семьей и ищут новые, современные формы сотрудничества с родителями. Выстраивая взаимодействие с родителями, можно развивать и использовать как традиционные формы – это родительские собрания (которые мы оживили используя видеозаписи деятельности детей, фрагменты занятий, конкурсных выступлений), лекции. </w:t>
      </w:r>
    </w:p>
    <w:p w:rsidR="00A26EBE" w:rsidRPr="00A26EBE" w:rsidRDefault="00A26EBE" w:rsidP="00A26EB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   У нас есть положительный опыт использования активных форм сотрудничества. Самая популярная и любимая, нами как воспитателями, </w:t>
      </w: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lastRenderedPageBreak/>
        <w:t>так и родителями форма работы – досуг. Здесь наиболее полно раскрываются возможности для сотрудничества. Доброй традицией стало ежегодное проведение мероприятий «День Матери».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Для родителей –это возможность сменить позицию стороннего наблюдателя на участника педпроцесса, реализовать свои способности, перенять у воспитателей приемы работы с ребенком. Педагоги же получают сотрудников в лице родителей.</w:t>
      </w:r>
    </w:p>
    <w:p w:rsidR="00A26EBE" w:rsidRPr="00A26EBE" w:rsidRDefault="00A26EBE" w:rsidP="00A26EB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A26EB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    В заключении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активных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 Также расширение «границ» детского сада и плодотворная работа с социальными партнерами положительно сказывается на качестве образования.</w:t>
      </w:r>
      <w:r w:rsidRPr="00A26EBE"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t xml:space="preserve"> </w:t>
      </w:r>
      <w:r w:rsidRPr="00A26EBE"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lastRenderedPageBreak/>
        <w:drawing>
          <wp:inline distT="0" distB="0" distL="0" distR="0" wp14:anchorId="382A0694" wp14:editId="3F4B38E7">
            <wp:extent cx="5191760" cy="3881120"/>
            <wp:effectExtent l="0" t="0" r="8890" b="5080"/>
            <wp:docPr id="3" name="Рисунок 3" descr="http://chermen7.irdou.ru/Portals/336/image-30-09-23-22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men7.irdou.ru/Portals/336/image-30-09-23-22-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EBE"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lastRenderedPageBreak/>
        <w:drawing>
          <wp:inline distT="0" distB="0" distL="0" distR="0" wp14:anchorId="3F929EB7" wp14:editId="07C602D2">
            <wp:extent cx="9753600" cy="7315200"/>
            <wp:effectExtent l="0" t="0" r="0" b="0"/>
            <wp:docPr id="2" name="Рисунок 2" descr="http://chermen7.irdou.ru/Portals/336/image-30-09-23-22-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men7.irdou.ru/Portals/336/image-30-09-23-22-32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93" w:rsidRDefault="00571272"/>
    <w:sectPr w:rsidR="00BF7B93" w:rsidSect="00571272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BE"/>
    <w:rsid w:val="00571272"/>
    <w:rsid w:val="009C75ED"/>
    <w:rsid w:val="009E62EE"/>
    <w:rsid w:val="00A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1DC3-675E-4C00-A36F-2C42602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7EFB-A6D9-4F53-95B1-716653AF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</cp:revision>
  <cp:lastPrinted>2023-11-13T12:16:00Z</cp:lastPrinted>
  <dcterms:created xsi:type="dcterms:W3CDTF">2023-11-13T12:09:00Z</dcterms:created>
  <dcterms:modified xsi:type="dcterms:W3CDTF">2023-11-13T12:20:00Z</dcterms:modified>
</cp:coreProperties>
</file>