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929"/>
      </w:tblGrid>
      <w:tr w:rsidR="00CF4851" w:rsidTr="00CF4851">
        <w:trPr>
          <w:trHeight w:val="1389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CF4851" w:rsidRDefault="00221562" w:rsidP="00221562">
            <w:pPr>
              <w:shd w:val="clear" w:color="auto" w:fill="FFFFFF"/>
              <w:autoSpaceDE w:val="0"/>
              <w:autoSpaceDN w:val="0"/>
              <w:adjustRightInd w:val="0"/>
              <w:ind w:right="-5"/>
              <w:rPr>
                <w:rStyle w:val="a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278266" cy="10010274"/>
                  <wp:effectExtent l="19050" t="0" r="0" b="0"/>
                  <wp:docPr id="2" name="Рисунок 1" descr="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10" cy="1001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851" w:rsidRDefault="00CF4851" w:rsidP="00CF4851">
      <w:pPr>
        <w:pStyle w:val="a3"/>
      </w:pPr>
    </w:p>
    <w:p w:rsidR="00520CC6" w:rsidRDefault="00520CC6" w:rsidP="00520CC6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ED5FCD">
        <w:rPr>
          <w:b/>
        </w:rPr>
        <w:t>I. Общие положения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 xml:space="preserve">1.1. </w:t>
      </w:r>
      <w:r w:rsidRPr="00C8704C">
        <w:t xml:space="preserve">Положение о порядке разработки и принятия локальных нормативных актов </w:t>
      </w:r>
      <w:r>
        <w:t>ГБДОУ №51</w:t>
      </w:r>
      <w:r w:rsidRPr="00A1585D">
        <w:t xml:space="preserve"> (далее — Положение, далее</w:t>
      </w:r>
      <w:r>
        <w:t xml:space="preserve"> - ДОУ)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</w:t>
      </w:r>
    </w:p>
    <w:p w:rsidR="00520CC6" w:rsidRDefault="00520CC6" w:rsidP="00520CC6">
      <w:pPr>
        <w:jc w:val="both"/>
      </w:pPr>
      <w:r>
        <w:t xml:space="preserve">1.2.Настоящее Положение является локальным нормативным актом ГБДОУ №51 </w:t>
      </w:r>
      <w:r w:rsidRPr="00A1585D">
        <w:t xml:space="preserve"> (далее</w:t>
      </w:r>
      <w:r>
        <w:t xml:space="preserve"> - ДОУ) и </w:t>
      </w:r>
      <w:proofErr w:type="gramStart"/>
      <w:r>
        <w:t>обязательно к исполнению</w:t>
      </w:r>
      <w:proofErr w:type="gramEnd"/>
      <w:r>
        <w:t xml:space="preserve"> всеми участниками образовательных отношений.</w:t>
      </w:r>
    </w:p>
    <w:p w:rsidR="00520CC6" w:rsidRDefault="00520CC6" w:rsidP="00520CC6">
      <w:pPr>
        <w:jc w:val="both"/>
      </w:pPr>
      <w:r>
        <w:t>1.3.Положение подготовлено на основании Федерального закона «Об образовании в Российской Федерации», Трудового кодекса РФ (далее – ТК РФ), Гражданского Кодекса РФ (далее – ГК РФ), Устава ДОУ.</w:t>
      </w:r>
    </w:p>
    <w:p w:rsidR="00520CC6" w:rsidRDefault="00520CC6" w:rsidP="00520CC6">
      <w:pPr>
        <w:jc w:val="both"/>
      </w:pPr>
      <w:r>
        <w:t>1.4.Локальный нормативный акт ДО</w:t>
      </w:r>
      <w:proofErr w:type="gramStart"/>
      <w:r>
        <w:t>У(</w:t>
      </w:r>
      <w:proofErr w:type="gramEnd"/>
      <w:r>
        <w:t>далее – локальный акт) – это нормативный правовой документ, содержащий нормы, регулирующие образовательные отношения в ДОУ в пределах своей компетенции в соответствии с законодательством Российской Федерации,  в порядке, установленном Уставом ДОУ.</w:t>
      </w:r>
    </w:p>
    <w:p w:rsidR="00520CC6" w:rsidRDefault="00520CC6" w:rsidP="00520CC6">
      <w:pPr>
        <w:jc w:val="both"/>
      </w:pPr>
      <w:r>
        <w:t xml:space="preserve">1.5. Локальные акты действуют только в пределах данной образовательной организации и не могут регулировать отношения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её</w:t>
      </w:r>
      <w:proofErr w:type="gramEnd"/>
      <w:r>
        <w:t>.</w:t>
      </w:r>
    </w:p>
    <w:p w:rsidR="00520CC6" w:rsidRDefault="00520CC6" w:rsidP="00520CC6">
      <w:pPr>
        <w:jc w:val="both"/>
      </w:pPr>
      <w:r>
        <w:t xml:space="preserve">1.6. </w:t>
      </w:r>
      <w:proofErr w:type="gramStart"/>
      <w:r>
        <w:t xml:space="preserve">Локальные акты издаются по основным вопросам организации и осуществления образовательной деятельности ДОУ, в том числе по вопросам, регламентирующим правила приема обучающихся, режим занятий обучающихся, формы, периодичность и порядок текущего контроля, мониторинга достижений обучающихся, порядок и основания перевода, отчисления и </w:t>
      </w:r>
      <w:r w:rsidRPr="003F07F9">
        <w:t>восстановления обучающихся</w:t>
      </w:r>
      <w:r>
        <w:t>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proofErr w:type="gramEnd"/>
    </w:p>
    <w:p w:rsidR="00520CC6" w:rsidRDefault="00520CC6" w:rsidP="00520CC6">
      <w:pPr>
        <w:jc w:val="both"/>
      </w:pPr>
      <w:r>
        <w:t xml:space="preserve">1.7. Локальные акты, соответствующие всем требованиям законодательства РФ, являются </w:t>
      </w:r>
      <w:proofErr w:type="gramStart"/>
      <w:r>
        <w:t>обязательными к исполнению</w:t>
      </w:r>
      <w:proofErr w:type="gramEnd"/>
      <w:r>
        <w:t xml:space="preserve"> всеми участниками образовательных отношений.</w:t>
      </w:r>
    </w:p>
    <w:p w:rsidR="00520CC6" w:rsidRDefault="00520CC6" w:rsidP="00520CC6">
      <w:pPr>
        <w:jc w:val="both"/>
      </w:pPr>
      <w:r>
        <w:t>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ДОУ.</w:t>
      </w:r>
    </w:p>
    <w:p w:rsidR="00520CC6" w:rsidRDefault="00520CC6" w:rsidP="00520CC6">
      <w:pPr>
        <w:jc w:val="both"/>
      </w:pPr>
      <w:r>
        <w:t>1.9. Локальные акты ДОУ утрачивают силу (полностью или в отдельной части) в следующих случаях:</w:t>
      </w:r>
    </w:p>
    <w:p w:rsidR="00520CC6" w:rsidRDefault="00520CC6" w:rsidP="00520CC6">
      <w:pPr>
        <w:numPr>
          <w:ilvl w:val="0"/>
          <w:numId w:val="5"/>
        </w:numPr>
        <w:jc w:val="both"/>
      </w:pPr>
      <w:r>
        <w:t>вступление в силу акта, признающего данный локальный акт утратившим силу;</w:t>
      </w:r>
    </w:p>
    <w:p w:rsidR="00520CC6" w:rsidRDefault="00520CC6" w:rsidP="00520CC6">
      <w:pPr>
        <w:numPr>
          <w:ilvl w:val="0"/>
          <w:numId w:val="5"/>
        </w:numPr>
        <w:jc w:val="both"/>
      </w:pPr>
      <w: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520CC6" w:rsidRDefault="00520CC6" w:rsidP="00520CC6">
      <w:pPr>
        <w:numPr>
          <w:ilvl w:val="0"/>
          <w:numId w:val="5"/>
        </w:numPr>
        <w:jc w:val="both"/>
      </w:pPr>
      <w:r>
        <w:t>признание судом или иным уполномоченным органом государственной власти локального  акта ДОУ противоречащим действующему законодательству.</w:t>
      </w:r>
    </w:p>
    <w:p w:rsidR="00520CC6" w:rsidRDefault="00520CC6" w:rsidP="00520CC6">
      <w:pPr>
        <w:jc w:val="both"/>
      </w:pPr>
      <w:r>
        <w:t>1.10. Локальный акт ДОУ, утративший силу, не подлежит исполнению.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2</w:t>
      </w:r>
      <w:r w:rsidRPr="00ED5FCD">
        <w:rPr>
          <w:b/>
        </w:rPr>
        <w:t>. Цели и задачи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Целями и задачами настоящего Положение являются:</w:t>
      </w:r>
    </w:p>
    <w:p w:rsidR="00520CC6" w:rsidRDefault="00520CC6" w:rsidP="00520CC6">
      <w:pPr>
        <w:numPr>
          <w:ilvl w:val="0"/>
          <w:numId w:val="4"/>
        </w:numPr>
        <w:jc w:val="both"/>
      </w:pPr>
      <w:r>
        <w:t>создание единой и согласованной системы локальных актов ДОУ;</w:t>
      </w:r>
    </w:p>
    <w:p w:rsidR="00520CC6" w:rsidRDefault="00520CC6" w:rsidP="00520CC6">
      <w:pPr>
        <w:numPr>
          <w:ilvl w:val="0"/>
          <w:numId w:val="4"/>
        </w:numPr>
        <w:jc w:val="both"/>
      </w:pPr>
      <w:r>
        <w:t>обеспечение принципа законности в нормотворческой деятельности ДОУ;</w:t>
      </w:r>
    </w:p>
    <w:p w:rsidR="00520CC6" w:rsidRDefault="00520CC6" w:rsidP="00520CC6">
      <w:pPr>
        <w:numPr>
          <w:ilvl w:val="0"/>
          <w:numId w:val="4"/>
        </w:numPr>
        <w:jc w:val="both"/>
      </w:pPr>
      <w:r>
        <w:t>совершенствование процесса подготовки, оформления, принятия  и реализации локальных актов;</w:t>
      </w:r>
    </w:p>
    <w:p w:rsidR="00520CC6" w:rsidRDefault="00520CC6" w:rsidP="00520CC6">
      <w:pPr>
        <w:numPr>
          <w:ilvl w:val="0"/>
          <w:numId w:val="4"/>
        </w:numPr>
        <w:jc w:val="both"/>
      </w:pPr>
      <w:r>
        <w:t>предотвращение дублирования регулирования общественных и образовательных отношений в ДОУ.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3</w:t>
      </w:r>
      <w:r w:rsidRPr="00ED5FCD">
        <w:rPr>
          <w:b/>
        </w:rPr>
        <w:t>. Виды локальных актов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 xml:space="preserve">3.1. В соответствии с Уставом деятельность ДОУ регламентируется следующими видами локальных актов: положения, решения, приказы, распоряжения, инструкции, должностные </w:t>
      </w:r>
      <w:r>
        <w:lastRenderedPageBreak/>
        <w:t>инструкции, правила, порядок. Представленный перечень видов локальных актов не является исчерпывающим.</w:t>
      </w:r>
    </w:p>
    <w:p w:rsidR="00520CC6" w:rsidRDefault="00520CC6" w:rsidP="00520CC6">
      <w:pPr>
        <w:jc w:val="both"/>
      </w:pPr>
      <w:r>
        <w:t>3.2.Локальные акты ДОУ могут быть классифицированы:</w:t>
      </w:r>
    </w:p>
    <w:p w:rsidR="00520CC6" w:rsidRDefault="00520CC6" w:rsidP="00520CC6">
      <w:pPr>
        <w:jc w:val="both"/>
      </w:pPr>
      <w:r>
        <w:t>а) на группы в соответствии с  компетенцией ДОУ: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 организационно-распорядительного характера;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регламентирующие вопросы организации образовательного процесса;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регламентирующие отношения работодателя с работниками;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регламентирующие организацию учебно-методической работы;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регламентирующие деятельность органов самоуправления ДОУ;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регламентирующие административную и финансово-хозяйственную деятельность;</w:t>
      </w:r>
    </w:p>
    <w:p w:rsidR="00520CC6" w:rsidRDefault="00520CC6" w:rsidP="00520CC6">
      <w:pPr>
        <w:numPr>
          <w:ilvl w:val="0"/>
          <w:numId w:val="1"/>
        </w:numPr>
        <w:jc w:val="both"/>
      </w:pPr>
      <w:r>
        <w:t>локальные акты, обеспечивающие ведение  делопроизводства.</w:t>
      </w:r>
    </w:p>
    <w:p w:rsidR="00520CC6" w:rsidRDefault="00520CC6" w:rsidP="00520CC6">
      <w:pPr>
        <w:jc w:val="both"/>
      </w:pPr>
      <w:r>
        <w:t>б) по критериям: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степени значимости: обязательные и  необязательные;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сфере действия: общего характера и специального характера;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кругу лиц: распространяющиеся на всех работников ДОУ и не распространяющиеся на всех работников организации;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способу принятия: принимаемые руководителем ДОУ единолично и принимаемые с учетом мнения представительного органа участников образовательных отношений;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сроку действия: постоянного действия, бессрочные, с определенным сроком действия;</w:t>
      </w:r>
    </w:p>
    <w:p w:rsidR="00520CC6" w:rsidRDefault="00520CC6" w:rsidP="00520CC6">
      <w:pPr>
        <w:numPr>
          <w:ilvl w:val="0"/>
          <w:numId w:val="2"/>
        </w:numPr>
        <w:jc w:val="both"/>
      </w:pPr>
      <w:r>
        <w:t>по сроку хранения: постоянного хранения , 75 лет и другие.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4</w:t>
      </w:r>
      <w:r w:rsidRPr="00ED5FCD">
        <w:rPr>
          <w:b/>
        </w:rPr>
        <w:t>. Порядок подготовки локальных актов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В ДОУ устанавливается следующий порядок подготовки локальных актов:</w:t>
      </w:r>
    </w:p>
    <w:p w:rsidR="00520CC6" w:rsidRDefault="00520CC6" w:rsidP="00520CC6">
      <w:pPr>
        <w:jc w:val="both"/>
      </w:pPr>
      <w:r>
        <w:t>4.1. Инициатором подготовки локальных актов могут быть:</w:t>
      </w:r>
    </w:p>
    <w:p w:rsidR="00520CC6" w:rsidRDefault="00520CC6" w:rsidP="00520CC6">
      <w:pPr>
        <w:numPr>
          <w:ilvl w:val="0"/>
          <w:numId w:val="3"/>
        </w:numPr>
        <w:jc w:val="both"/>
      </w:pPr>
      <w:r>
        <w:t>учредитель;</w:t>
      </w:r>
    </w:p>
    <w:p w:rsidR="00520CC6" w:rsidRDefault="00520CC6" w:rsidP="00520CC6">
      <w:pPr>
        <w:numPr>
          <w:ilvl w:val="0"/>
          <w:numId w:val="3"/>
        </w:numPr>
        <w:jc w:val="both"/>
      </w:pPr>
      <w:r>
        <w:t>администрация ДОУ в лице её руководителя, заместителей руководителя;</w:t>
      </w:r>
    </w:p>
    <w:p w:rsidR="00520CC6" w:rsidRDefault="00520CC6" w:rsidP="00520CC6">
      <w:pPr>
        <w:numPr>
          <w:ilvl w:val="0"/>
          <w:numId w:val="3"/>
        </w:numPr>
        <w:jc w:val="both"/>
      </w:pPr>
      <w:r>
        <w:t>органы государственно-общественного управления ДОУ;</w:t>
      </w:r>
    </w:p>
    <w:p w:rsidR="00520CC6" w:rsidRDefault="00520CC6" w:rsidP="00520CC6">
      <w:pPr>
        <w:numPr>
          <w:ilvl w:val="0"/>
          <w:numId w:val="3"/>
        </w:numPr>
        <w:jc w:val="both"/>
      </w:pPr>
      <w:r>
        <w:t>участники образовательных отношений.</w:t>
      </w:r>
    </w:p>
    <w:p w:rsidR="00520CC6" w:rsidRDefault="00520CC6" w:rsidP="00520CC6">
      <w:pPr>
        <w:jc w:val="both"/>
      </w:pPr>
      <w: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520CC6" w:rsidRDefault="00520CC6" w:rsidP="00520CC6">
      <w:pPr>
        <w:jc w:val="both"/>
      </w:pPr>
      <w:r>
        <w:t>4.2. Проект локального акта готовится отдельным работником или группой работников по поручению заведующего ДОУ, а также органом самоуправления ДОУ, который выступил с соответствующей инициативой.</w:t>
      </w:r>
    </w:p>
    <w:p w:rsidR="00520CC6" w:rsidRDefault="00520CC6" w:rsidP="00520CC6">
      <w:pPr>
        <w:jc w:val="both"/>
      </w:pPr>
      <w:r>
        <w:t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520CC6" w:rsidRDefault="00520CC6" w:rsidP="00520CC6">
      <w:pPr>
        <w:jc w:val="both"/>
      </w:pPr>
      <w: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ДОУ, тенденций её развития и сложившейся ситуации.</w:t>
      </w:r>
    </w:p>
    <w:p w:rsidR="00520CC6" w:rsidRDefault="00520CC6" w:rsidP="00520CC6">
      <w:pPr>
        <w:jc w:val="both"/>
      </w:pPr>
      <w: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520CC6" w:rsidRDefault="00520CC6" w:rsidP="00520CC6">
      <w:pPr>
        <w:jc w:val="both"/>
      </w:pPr>
      <w:r>
        <w:t xml:space="preserve">4.6. Проект локального акта подлежит обязательной правовой экспертизе и проверке на литературную грамотность, </w:t>
      </w:r>
      <w:proofErr w:type="gramStart"/>
      <w:r>
        <w:t>которые</w:t>
      </w:r>
      <w:proofErr w:type="gramEnd"/>
      <w:r>
        <w:t xml:space="preserve"> проводятся ДОУ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520CC6" w:rsidRDefault="00520CC6" w:rsidP="00520CC6">
      <w:pPr>
        <w:jc w:val="both"/>
      </w:pPr>
      <w:r>
        <w:t>4.7.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520CC6" w:rsidRDefault="00520CC6" w:rsidP="00520CC6">
      <w:pPr>
        <w:jc w:val="both"/>
      </w:pPr>
      <w:r>
        <w:lastRenderedPageBreak/>
        <w:t>4.8. При необходимости локальный акт проходит процедуру согласования.</w:t>
      </w:r>
    </w:p>
    <w:p w:rsidR="00520CC6" w:rsidRDefault="00520CC6" w:rsidP="00520CC6">
      <w:pPr>
        <w:jc w:val="both"/>
      </w:pPr>
      <w: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ДОУ.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5</w:t>
      </w:r>
      <w:r w:rsidRPr="00ED5FCD">
        <w:rPr>
          <w:b/>
        </w:rPr>
        <w:t>. Порядок принятия и утверждения локального акта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5.1.Локальный акт, прошедший правовую и литературную экспертизу, а также  процедуру согласования, подлежит принятию и утверждению руководителем ДОУ в  соответствии с  Уставом ДОУ.</w:t>
      </w:r>
    </w:p>
    <w:p w:rsidR="00520CC6" w:rsidRDefault="00520CC6" w:rsidP="00520CC6">
      <w:pPr>
        <w:jc w:val="both"/>
      </w:pPr>
      <w:r>
        <w:t>5.1.Локальные акты ДОУ могут приниматься руководителем, общим собранием работников, педагогическим советом, органом государственно-общественного управления либо иным органом самоуправления ДОУ, наделенным полномочиями по принятию локальных актов в соответствии с Уставом ДОУ – по предметам их ведения и компетенции.</w:t>
      </w:r>
    </w:p>
    <w:p w:rsidR="00520CC6" w:rsidRDefault="00520CC6" w:rsidP="00520CC6">
      <w:pPr>
        <w:jc w:val="both"/>
      </w:pPr>
      <w:r>
        <w:t>5.2.При принятии локальных актов, затрагивающих права обучающихся, учитывается мнение Совета родителей.</w:t>
      </w:r>
    </w:p>
    <w:p w:rsidR="00520CC6" w:rsidRDefault="00520CC6" w:rsidP="00520CC6">
      <w:pPr>
        <w:jc w:val="both"/>
      </w:pPr>
      <w: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>
        <w:t>порядка учета мнения представительного органа работников</w:t>
      </w:r>
      <w:proofErr w:type="gramEnd"/>
      <w:r>
        <w:t>.</w:t>
      </w:r>
    </w:p>
    <w:p w:rsidR="00520CC6" w:rsidRDefault="00520CC6" w:rsidP="00520CC6">
      <w:pPr>
        <w:jc w:val="both"/>
      </w:pPr>
      <w:r>
        <w:t>5.4. Прошедший процедуру принятия локальный акт утверждается руководителем ДОУ. Процедура утверждения оформляется либо подписью, либо приказом руководителя ДОУ.</w:t>
      </w:r>
    </w:p>
    <w:p w:rsidR="00520CC6" w:rsidRDefault="00520CC6" w:rsidP="00520CC6">
      <w:pPr>
        <w:jc w:val="both"/>
      </w:pPr>
      <w:r>
        <w:t>5.5.Локальный а</w:t>
      </w:r>
      <w:proofErr w:type="gramStart"/>
      <w:r>
        <w:t>кт вст</w:t>
      </w:r>
      <w:proofErr w:type="gramEnd"/>
      <w: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520CC6" w:rsidRDefault="00520CC6" w:rsidP="00520CC6">
      <w:pPr>
        <w:jc w:val="both"/>
      </w:pPr>
      <w:r>
        <w:t>Датой принятия локального акта, требующего утверждения руководителем ДОУ, является дата такого утверждения.</w:t>
      </w:r>
    </w:p>
    <w:p w:rsidR="00520CC6" w:rsidRDefault="00520CC6" w:rsidP="00520CC6">
      <w:pPr>
        <w:jc w:val="both"/>
      </w:pPr>
      <w: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6</w:t>
      </w:r>
      <w:r w:rsidRPr="00ED5FCD">
        <w:rPr>
          <w:b/>
        </w:rPr>
        <w:t>. Оформление локального акта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>
        <w:t>Р</w:t>
      </w:r>
      <w:proofErr w:type="gramEnd"/>
      <w: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520CC6" w:rsidRDefault="00520CC6" w:rsidP="00520CC6">
      <w:pPr>
        <w:jc w:val="both"/>
      </w:pPr>
      <w: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520CC6" w:rsidRDefault="00520CC6" w:rsidP="00520CC6">
      <w:pPr>
        <w:jc w:val="both"/>
      </w:pPr>
      <w: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520CC6" w:rsidRDefault="00520CC6" w:rsidP="00520CC6">
      <w:pPr>
        <w:jc w:val="both"/>
      </w:pPr>
      <w: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520CC6" w:rsidRDefault="00520CC6" w:rsidP="00520CC6">
      <w:pPr>
        <w:jc w:val="both"/>
      </w:pPr>
      <w: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520CC6" w:rsidRDefault="00520CC6" w:rsidP="00520CC6">
      <w:pPr>
        <w:jc w:val="both"/>
      </w:pPr>
      <w:r>
        <w:t>6.5.Локальный а</w:t>
      </w:r>
      <w:proofErr w:type="gramStart"/>
      <w:r>
        <w:t>кт с пр</w:t>
      </w:r>
      <w:proofErr w:type="gramEnd"/>
      <w:r>
        <w:t>иложениями должен иметь сквозную нумерацию страниц.</w:t>
      </w:r>
    </w:p>
    <w:p w:rsidR="00520CC6" w:rsidRDefault="00520CC6" w:rsidP="00520CC6">
      <w:pPr>
        <w:jc w:val="both"/>
      </w:pPr>
      <w:r>
        <w:t xml:space="preserve">6.6.Локальный акт излагается на государственном языке РФ и должен соответствовать литературным нормам. </w:t>
      </w:r>
    </w:p>
    <w:p w:rsidR="00520CC6" w:rsidRDefault="00520CC6" w:rsidP="00520CC6">
      <w:pPr>
        <w:jc w:val="both"/>
      </w:pPr>
      <w:r>
        <w:lastRenderedPageBreak/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520CC6" w:rsidRDefault="00520CC6" w:rsidP="00520CC6">
      <w:pPr>
        <w:jc w:val="both"/>
      </w:pPr>
      <w: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520CC6" w:rsidRDefault="00520CC6" w:rsidP="00520CC6">
      <w:pPr>
        <w:jc w:val="both"/>
      </w:pPr>
      <w:r>
        <w:t>6.9.Не допускается переписывание с законов. При необходимости это делается в отсылочной форме.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7</w:t>
      </w:r>
      <w:r w:rsidRPr="00ED5FCD">
        <w:rPr>
          <w:b/>
        </w:rPr>
        <w:t>. Основные требования к локальным актам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Локальные акты ДОУ должны соответствовать следующим требованиям:</w:t>
      </w:r>
    </w:p>
    <w:p w:rsidR="00520CC6" w:rsidRDefault="00520CC6" w:rsidP="00520CC6">
      <w:pPr>
        <w:jc w:val="both"/>
      </w:pPr>
      <w:r>
        <w:t xml:space="preserve">7.1. </w:t>
      </w:r>
      <w:proofErr w:type="gramStart"/>
      <w:r>
        <w:t>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регистрационный номер, текст, соответствующий его наименованию; отметку о наличии приложения и согласования.</w:t>
      </w:r>
      <w:proofErr w:type="gramEnd"/>
    </w:p>
    <w:p w:rsidR="00520CC6" w:rsidRDefault="00520CC6" w:rsidP="00520CC6">
      <w:pPr>
        <w:jc w:val="both"/>
      </w:pPr>
      <w:r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520CC6" w:rsidRDefault="00520CC6" w:rsidP="00520CC6">
      <w:pPr>
        <w:jc w:val="both"/>
      </w:pPr>
      <w: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520CC6" w:rsidRDefault="00520CC6" w:rsidP="00520CC6">
      <w:pPr>
        <w:jc w:val="both"/>
      </w:pPr>
      <w:r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520CC6" w:rsidRDefault="00520CC6" w:rsidP="00520CC6">
      <w:pPr>
        <w:jc w:val="both"/>
      </w:pPr>
      <w:r>
        <w:t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ДОУ. Приказы и распоряжения выполняются на бланке ДОУ.</w:t>
      </w:r>
    </w:p>
    <w:p w:rsidR="00520CC6" w:rsidRDefault="00520CC6" w:rsidP="00520CC6">
      <w:pPr>
        <w:jc w:val="both"/>
      </w:pPr>
      <w:r>
        <w:t xml:space="preserve"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>
        <w:t>процедуры</w:t>
      </w:r>
      <w:proofErr w:type="gramEnd"/>
      <w: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520CC6" w:rsidRDefault="00520CC6" w:rsidP="00520CC6">
      <w:pPr>
        <w:jc w:val="both"/>
      </w:pPr>
      <w:r>
        <w:t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520CC6" w:rsidRDefault="00520CC6" w:rsidP="00520CC6">
      <w:pPr>
        <w:jc w:val="both"/>
      </w:pPr>
      <w:r>
        <w:t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520CC6" w:rsidRDefault="00520CC6" w:rsidP="00520CC6">
      <w:pPr>
        <w:jc w:val="both"/>
      </w:pPr>
      <w:r>
        <w:t>7.10. Должностная инструкция работника должна содержать следующие разделы: общие положения;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520CC6" w:rsidRDefault="00520CC6" w:rsidP="00520CC6">
      <w:pPr>
        <w:jc w:val="both"/>
      </w:pPr>
      <w: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520CC6" w:rsidRDefault="00520CC6" w:rsidP="00520CC6">
      <w:pPr>
        <w:jc w:val="both"/>
      </w:pPr>
      <w:r>
        <w:t>7.12. Среди локальных актов ДОУ высшую юридическую силу имеет Устав ОУ. Поэтому принимаемые в ДОУ локальные акты не должны противоречить  его Уставу.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lastRenderedPageBreak/>
        <w:t>8</w:t>
      </w:r>
      <w:r w:rsidRPr="00ED5FCD">
        <w:rPr>
          <w:b/>
        </w:rPr>
        <w:t>. Документация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8.1. Локальные акты проходят процедуру регистрации в специальных журналах.</w:t>
      </w:r>
    </w:p>
    <w:p w:rsidR="00520CC6" w:rsidRDefault="00520CC6" w:rsidP="00520CC6">
      <w:pPr>
        <w:jc w:val="both"/>
      </w:pPr>
      <w:r>
        <w:t>8.2.Обязательной регистрации подлежат положения, правила, инструкции, приказы и распоряжения заведующего ДОУ.</w:t>
      </w:r>
    </w:p>
    <w:p w:rsidR="00520CC6" w:rsidRDefault="00520CC6" w:rsidP="00520CC6">
      <w:pPr>
        <w:jc w:val="both"/>
      </w:pPr>
      <w:r>
        <w:t xml:space="preserve">8.3. Регистрацию локальных актов осуществляет </w:t>
      </w:r>
      <w:proofErr w:type="gramStart"/>
      <w:r>
        <w:t>ответственный</w:t>
      </w:r>
      <w:proofErr w:type="gramEnd"/>
      <w:r>
        <w:t xml:space="preserve"> за ведение делопроизводства согласно инструкции по делопроизводству в ДОУ.</w:t>
      </w:r>
    </w:p>
    <w:p w:rsidR="00520CC6" w:rsidRDefault="00520CC6" w:rsidP="00520CC6">
      <w:pPr>
        <w:jc w:val="both"/>
      </w:pPr>
      <w:r>
        <w:t>8.4. Регистрация положений, правил и инструкций осуществляется не позднее дня их утверждения заведующим ДОУ, приказов и распоряжений заведующего ДОУ — не позднее дня их издания.</w:t>
      </w:r>
    </w:p>
    <w:p w:rsidR="00520CC6" w:rsidRDefault="00520CC6" w:rsidP="00520CC6">
      <w:pPr>
        <w:jc w:val="center"/>
        <w:rPr>
          <w:b/>
        </w:rPr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9</w:t>
      </w:r>
      <w:r w:rsidRPr="00ED5FCD">
        <w:rPr>
          <w:b/>
        </w:rPr>
        <w:t>. Порядок внесения изменений и дополнений в локальные акты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9.1. В действующие в ДОУ локальные акты могут быть внесены изменения и дополнения.</w:t>
      </w:r>
    </w:p>
    <w:p w:rsidR="00520CC6" w:rsidRDefault="00520CC6" w:rsidP="00520CC6">
      <w:pPr>
        <w:jc w:val="both"/>
      </w:pPr>
      <w:r>
        <w:t>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</w:t>
      </w:r>
    </w:p>
    <w:p w:rsidR="00520CC6" w:rsidRDefault="00520CC6" w:rsidP="00520CC6">
      <w:pPr>
        <w:jc w:val="both"/>
      </w:pPr>
      <w: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520CC6" w:rsidRDefault="00520CC6" w:rsidP="00520CC6">
      <w:pPr>
        <w:jc w:val="both"/>
      </w:pPr>
      <w:r>
        <w:t>9.2.2. изменения и дополнения в локальные акты: положения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ДОУ, вносятся путем издания приказа заведующего ДОУ о внесении изменений или дополнений в локальный нормативный акт;</w:t>
      </w:r>
    </w:p>
    <w:p w:rsidR="00520CC6" w:rsidRDefault="00520CC6" w:rsidP="00520CC6">
      <w:pPr>
        <w:jc w:val="both"/>
      </w:pPr>
      <w:r>
        <w:t>9.2.3.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ДОУ о внесении изменений или дополнений в локальный а</w:t>
      </w:r>
      <w:proofErr w:type="gramStart"/>
      <w:r>
        <w:t>кт с пр</w:t>
      </w:r>
      <w:proofErr w:type="gramEnd"/>
      <w:r>
        <w:t>едварительным получением от него согласия.</w:t>
      </w:r>
    </w:p>
    <w:p w:rsidR="00520CC6" w:rsidRDefault="00520CC6" w:rsidP="00520CC6">
      <w:pPr>
        <w:jc w:val="both"/>
      </w:pPr>
      <w:r>
        <w:t>9.3. Изменения и дополнения в локальный а</w:t>
      </w:r>
      <w:proofErr w:type="gramStart"/>
      <w:r>
        <w:t>кт вст</w:t>
      </w:r>
      <w:proofErr w:type="gramEnd"/>
      <w: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истечении 7 календарных дней с даты вступления приказа о внесении изменений или дополнений в локальный акт в силу.</w:t>
      </w:r>
    </w:p>
    <w:p w:rsidR="00520CC6" w:rsidRDefault="00520CC6" w:rsidP="00520CC6">
      <w:pPr>
        <w:jc w:val="both"/>
      </w:pPr>
      <w: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>
        <w:t>утратившими</w:t>
      </w:r>
      <w:proofErr w:type="gramEnd"/>
      <w:r>
        <w:t xml:space="preserve"> силу, не вносятся.</w:t>
      </w:r>
    </w:p>
    <w:p w:rsidR="00520CC6" w:rsidRDefault="00520CC6" w:rsidP="00520CC6">
      <w:pPr>
        <w:jc w:val="both"/>
      </w:pPr>
    </w:p>
    <w:p w:rsidR="00520CC6" w:rsidRDefault="00520CC6" w:rsidP="00520CC6">
      <w:pPr>
        <w:jc w:val="center"/>
        <w:rPr>
          <w:b/>
        </w:rPr>
      </w:pPr>
      <w:r>
        <w:rPr>
          <w:b/>
        </w:rPr>
        <w:t>10</w:t>
      </w:r>
      <w:r w:rsidRPr="00ED5FCD">
        <w:rPr>
          <w:b/>
        </w:rPr>
        <w:t>. Заключительные положения</w:t>
      </w:r>
      <w:r>
        <w:rPr>
          <w:b/>
        </w:rPr>
        <w:t>.</w:t>
      </w:r>
    </w:p>
    <w:p w:rsidR="00520CC6" w:rsidRPr="00ED5FCD" w:rsidRDefault="00520CC6" w:rsidP="00520CC6">
      <w:pPr>
        <w:jc w:val="center"/>
        <w:rPr>
          <w:b/>
        </w:rPr>
      </w:pPr>
    </w:p>
    <w:p w:rsidR="00520CC6" w:rsidRDefault="00520CC6" w:rsidP="00520CC6">
      <w:pPr>
        <w:jc w:val="both"/>
      </w:pPr>
      <w:r>
        <w:t>10.1.Настоящее Положение принимается с учетом мотивированного мнения профсоюзного комитета ДОУ.</w:t>
      </w:r>
    </w:p>
    <w:p w:rsidR="00520CC6" w:rsidRDefault="00520CC6" w:rsidP="00520CC6">
      <w:pPr>
        <w:jc w:val="both"/>
      </w:pPr>
      <w:r>
        <w:t xml:space="preserve">10.2. Положение вступает в силу </w:t>
      </w:r>
      <w:proofErr w:type="gramStart"/>
      <w:r>
        <w:t>с даты</w:t>
      </w:r>
      <w:proofErr w:type="gramEnd"/>
      <w:r>
        <w:t xml:space="preserve"> его утверждения заведующим ДОУ.</w:t>
      </w:r>
    </w:p>
    <w:p w:rsidR="00520CC6" w:rsidRDefault="00520CC6" w:rsidP="00520CC6">
      <w:pPr>
        <w:jc w:val="both"/>
      </w:pPr>
      <w:r>
        <w:t>10.3.Положение утрачивает силу в случае принятия нового Положения о локальных актах.</w:t>
      </w:r>
    </w:p>
    <w:p w:rsidR="00520CC6" w:rsidRDefault="00520CC6" w:rsidP="00520CC6">
      <w:pPr>
        <w:jc w:val="both"/>
      </w:pPr>
      <w:r>
        <w:t>10.4.Вопросы,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520CC6" w:rsidRDefault="00520CC6" w:rsidP="00520CC6">
      <w:pPr>
        <w:jc w:val="both"/>
      </w:pPr>
    </w:p>
    <w:p w:rsidR="00AD56B7" w:rsidRDefault="00AD56B7" w:rsidP="00520CC6">
      <w:pPr>
        <w:shd w:val="clear" w:color="auto" w:fill="FFFFFF"/>
        <w:spacing w:before="163" w:line="360" w:lineRule="auto"/>
        <w:ind w:right="19"/>
        <w:jc w:val="center"/>
      </w:pPr>
    </w:p>
    <w:sectPr w:rsidR="00AD56B7" w:rsidSect="00F853CD">
      <w:pgSz w:w="11906" w:h="16838"/>
      <w:pgMar w:top="567" w:right="851" w:bottom="567" w:left="1134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0A5"/>
    <w:multiLevelType w:val="hybridMultilevel"/>
    <w:tmpl w:val="73201958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4A8"/>
    <w:multiLevelType w:val="hybridMultilevel"/>
    <w:tmpl w:val="0AD0200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A89"/>
    <w:multiLevelType w:val="hybridMultilevel"/>
    <w:tmpl w:val="A9EAF23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F43"/>
    <w:multiLevelType w:val="hybridMultilevel"/>
    <w:tmpl w:val="B622BA9A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8EB"/>
    <w:multiLevelType w:val="hybridMultilevel"/>
    <w:tmpl w:val="CA768D76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851"/>
    <w:rsid w:val="0000091C"/>
    <w:rsid w:val="0000110A"/>
    <w:rsid w:val="000017EA"/>
    <w:rsid w:val="00001B0A"/>
    <w:rsid w:val="000031EC"/>
    <w:rsid w:val="0000338E"/>
    <w:rsid w:val="000057BA"/>
    <w:rsid w:val="00005842"/>
    <w:rsid w:val="00006515"/>
    <w:rsid w:val="000073D8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675A"/>
    <w:rsid w:val="00016A2B"/>
    <w:rsid w:val="00016FFA"/>
    <w:rsid w:val="00017AFF"/>
    <w:rsid w:val="00017BBA"/>
    <w:rsid w:val="000200E1"/>
    <w:rsid w:val="00020675"/>
    <w:rsid w:val="00020C9A"/>
    <w:rsid w:val="0002106E"/>
    <w:rsid w:val="000210BE"/>
    <w:rsid w:val="0002263D"/>
    <w:rsid w:val="00022801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6087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3E35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1E2A"/>
    <w:rsid w:val="00052AF5"/>
    <w:rsid w:val="00053DD3"/>
    <w:rsid w:val="00054B9B"/>
    <w:rsid w:val="00055800"/>
    <w:rsid w:val="00055C8A"/>
    <w:rsid w:val="00056885"/>
    <w:rsid w:val="00057412"/>
    <w:rsid w:val="000575E9"/>
    <w:rsid w:val="00060130"/>
    <w:rsid w:val="000607C1"/>
    <w:rsid w:val="00060B9F"/>
    <w:rsid w:val="00060D4B"/>
    <w:rsid w:val="00061688"/>
    <w:rsid w:val="00063213"/>
    <w:rsid w:val="00064771"/>
    <w:rsid w:val="00064F0F"/>
    <w:rsid w:val="00065614"/>
    <w:rsid w:val="000704F3"/>
    <w:rsid w:val="000709A4"/>
    <w:rsid w:val="00070D04"/>
    <w:rsid w:val="00070D7A"/>
    <w:rsid w:val="00071D5D"/>
    <w:rsid w:val="000726BF"/>
    <w:rsid w:val="00072DAC"/>
    <w:rsid w:val="00073493"/>
    <w:rsid w:val="000739F2"/>
    <w:rsid w:val="000747D8"/>
    <w:rsid w:val="00074D25"/>
    <w:rsid w:val="0007503A"/>
    <w:rsid w:val="000750E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FB7"/>
    <w:rsid w:val="00083C89"/>
    <w:rsid w:val="000842D7"/>
    <w:rsid w:val="00084800"/>
    <w:rsid w:val="000853B1"/>
    <w:rsid w:val="0008562B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804"/>
    <w:rsid w:val="00093C64"/>
    <w:rsid w:val="00093EE8"/>
    <w:rsid w:val="000941F8"/>
    <w:rsid w:val="0009469B"/>
    <w:rsid w:val="00095EFC"/>
    <w:rsid w:val="00096C6D"/>
    <w:rsid w:val="0009703B"/>
    <w:rsid w:val="000972DC"/>
    <w:rsid w:val="00097694"/>
    <w:rsid w:val="000A072F"/>
    <w:rsid w:val="000A14BE"/>
    <w:rsid w:val="000A1A9B"/>
    <w:rsid w:val="000A423C"/>
    <w:rsid w:val="000A4978"/>
    <w:rsid w:val="000A526E"/>
    <w:rsid w:val="000A5A72"/>
    <w:rsid w:val="000A6795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A24"/>
    <w:rsid w:val="000D1A9A"/>
    <w:rsid w:val="000D27BB"/>
    <w:rsid w:val="000D299E"/>
    <w:rsid w:val="000D2C18"/>
    <w:rsid w:val="000D2DFA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4872"/>
    <w:rsid w:val="000E4E23"/>
    <w:rsid w:val="000E568B"/>
    <w:rsid w:val="000E6BEA"/>
    <w:rsid w:val="000F01B4"/>
    <w:rsid w:val="000F12D3"/>
    <w:rsid w:val="000F1D0A"/>
    <w:rsid w:val="000F27E1"/>
    <w:rsid w:val="000F38E9"/>
    <w:rsid w:val="000F3C3A"/>
    <w:rsid w:val="000F42D8"/>
    <w:rsid w:val="000F4400"/>
    <w:rsid w:val="000F4526"/>
    <w:rsid w:val="000F4783"/>
    <w:rsid w:val="000F5186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9A1"/>
    <w:rsid w:val="00102C0F"/>
    <w:rsid w:val="00102FCD"/>
    <w:rsid w:val="001031F5"/>
    <w:rsid w:val="001036DC"/>
    <w:rsid w:val="0010388E"/>
    <w:rsid w:val="001038F6"/>
    <w:rsid w:val="0010408A"/>
    <w:rsid w:val="001046D5"/>
    <w:rsid w:val="0010633C"/>
    <w:rsid w:val="001066B8"/>
    <w:rsid w:val="00107638"/>
    <w:rsid w:val="00107842"/>
    <w:rsid w:val="00107C81"/>
    <w:rsid w:val="00111B5C"/>
    <w:rsid w:val="001127F3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200F4"/>
    <w:rsid w:val="00120A1F"/>
    <w:rsid w:val="00122AB6"/>
    <w:rsid w:val="0012360A"/>
    <w:rsid w:val="00123919"/>
    <w:rsid w:val="00125315"/>
    <w:rsid w:val="00125E28"/>
    <w:rsid w:val="00125E4C"/>
    <w:rsid w:val="001264BA"/>
    <w:rsid w:val="00127257"/>
    <w:rsid w:val="0012738B"/>
    <w:rsid w:val="00127399"/>
    <w:rsid w:val="0012761F"/>
    <w:rsid w:val="001277C8"/>
    <w:rsid w:val="00127E9A"/>
    <w:rsid w:val="00130496"/>
    <w:rsid w:val="001304B1"/>
    <w:rsid w:val="001305EF"/>
    <w:rsid w:val="00130965"/>
    <w:rsid w:val="00130F4A"/>
    <w:rsid w:val="00131753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58CF"/>
    <w:rsid w:val="001472C4"/>
    <w:rsid w:val="00147AB5"/>
    <w:rsid w:val="00147B93"/>
    <w:rsid w:val="0015214E"/>
    <w:rsid w:val="00152CBB"/>
    <w:rsid w:val="001530CF"/>
    <w:rsid w:val="0015451B"/>
    <w:rsid w:val="00155761"/>
    <w:rsid w:val="00155FEC"/>
    <w:rsid w:val="001566C5"/>
    <w:rsid w:val="00156F7F"/>
    <w:rsid w:val="00157AC2"/>
    <w:rsid w:val="00160CF4"/>
    <w:rsid w:val="0016155A"/>
    <w:rsid w:val="00162384"/>
    <w:rsid w:val="001634F2"/>
    <w:rsid w:val="00164EAC"/>
    <w:rsid w:val="00167A4C"/>
    <w:rsid w:val="00167BA1"/>
    <w:rsid w:val="00170067"/>
    <w:rsid w:val="0017058B"/>
    <w:rsid w:val="00170C07"/>
    <w:rsid w:val="00171F22"/>
    <w:rsid w:val="00172163"/>
    <w:rsid w:val="001725AC"/>
    <w:rsid w:val="00173887"/>
    <w:rsid w:val="001745E5"/>
    <w:rsid w:val="0017520D"/>
    <w:rsid w:val="001760FC"/>
    <w:rsid w:val="00180A81"/>
    <w:rsid w:val="0018205E"/>
    <w:rsid w:val="001827A1"/>
    <w:rsid w:val="00182AC2"/>
    <w:rsid w:val="0018458E"/>
    <w:rsid w:val="00184B0D"/>
    <w:rsid w:val="00184E1D"/>
    <w:rsid w:val="00184F86"/>
    <w:rsid w:val="00185589"/>
    <w:rsid w:val="0018558D"/>
    <w:rsid w:val="0018698B"/>
    <w:rsid w:val="00186F9C"/>
    <w:rsid w:val="001872D8"/>
    <w:rsid w:val="001873BB"/>
    <w:rsid w:val="0018784B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B3A"/>
    <w:rsid w:val="001B2275"/>
    <w:rsid w:val="001B33FE"/>
    <w:rsid w:val="001B3EDD"/>
    <w:rsid w:val="001B43CB"/>
    <w:rsid w:val="001B48CB"/>
    <w:rsid w:val="001B4B6F"/>
    <w:rsid w:val="001B4E3F"/>
    <w:rsid w:val="001B4F8D"/>
    <w:rsid w:val="001B54D3"/>
    <w:rsid w:val="001B60C1"/>
    <w:rsid w:val="001B657E"/>
    <w:rsid w:val="001B6FCB"/>
    <w:rsid w:val="001B7A5C"/>
    <w:rsid w:val="001C0252"/>
    <w:rsid w:val="001C06BC"/>
    <w:rsid w:val="001C1481"/>
    <w:rsid w:val="001C201C"/>
    <w:rsid w:val="001C34C0"/>
    <w:rsid w:val="001C4257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1FA"/>
    <w:rsid w:val="001D1CCE"/>
    <w:rsid w:val="001D2AE1"/>
    <w:rsid w:val="001D3FB9"/>
    <w:rsid w:val="001D4339"/>
    <w:rsid w:val="001D43EB"/>
    <w:rsid w:val="001D4CDC"/>
    <w:rsid w:val="001D545F"/>
    <w:rsid w:val="001D5E1A"/>
    <w:rsid w:val="001D7078"/>
    <w:rsid w:val="001E0218"/>
    <w:rsid w:val="001E0E1E"/>
    <w:rsid w:val="001E10E0"/>
    <w:rsid w:val="001E1E49"/>
    <w:rsid w:val="001E2BAB"/>
    <w:rsid w:val="001E2FFF"/>
    <w:rsid w:val="001E4104"/>
    <w:rsid w:val="001E419D"/>
    <w:rsid w:val="001E43F9"/>
    <w:rsid w:val="001E58EA"/>
    <w:rsid w:val="001F0257"/>
    <w:rsid w:val="001F03D0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7DC9"/>
    <w:rsid w:val="002001BF"/>
    <w:rsid w:val="002008C6"/>
    <w:rsid w:val="00201973"/>
    <w:rsid w:val="00202394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81B"/>
    <w:rsid w:val="0021384C"/>
    <w:rsid w:val="00214E00"/>
    <w:rsid w:val="00214F5B"/>
    <w:rsid w:val="0021555F"/>
    <w:rsid w:val="00215B4C"/>
    <w:rsid w:val="0021677E"/>
    <w:rsid w:val="0021690F"/>
    <w:rsid w:val="00216D75"/>
    <w:rsid w:val="00216FC0"/>
    <w:rsid w:val="0022019E"/>
    <w:rsid w:val="002209E8"/>
    <w:rsid w:val="00220EFD"/>
    <w:rsid w:val="00221562"/>
    <w:rsid w:val="00221AA4"/>
    <w:rsid w:val="00222362"/>
    <w:rsid w:val="00222E56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351"/>
    <w:rsid w:val="00232CD4"/>
    <w:rsid w:val="00233640"/>
    <w:rsid w:val="0023395C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E5D"/>
    <w:rsid w:val="0024556E"/>
    <w:rsid w:val="00247AB3"/>
    <w:rsid w:val="00247FF1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602C7"/>
    <w:rsid w:val="00260C3D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4225"/>
    <w:rsid w:val="0027570D"/>
    <w:rsid w:val="00277D39"/>
    <w:rsid w:val="002806C1"/>
    <w:rsid w:val="00282413"/>
    <w:rsid w:val="00282DCE"/>
    <w:rsid w:val="00283005"/>
    <w:rsid w:val="002838A9"/>
    <w:rsid w:val="00283EC5"/>
    <w:rsid w:val="00284200"/>
    <w:rsid w:val="00284EC9"/>
    <w:rsid w:val="002852BA"/>
    <w:rsid w:val="002854F2"/>
    <w:rsid w:val="00285E02"/>
    <w:rsid w:val="002864FD"/>
    <w:rsid w:val="00286D7C"/>
    <w:rsid w:val="00287517"/>
    <w:rsid w:val="00287C0C"/>
    <w:rsid w:val="00287FF2"/>
    <w:rsid w:val="002903E1"/>
    <w:rsid w:val="0029313D"/>
    <w:rsid w:val="0029361C"/>
    <w:rsid w:val="00294A59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7E5"/>
    <w:rsid w:val="002A5AA6"/>
    <w:rsid w:val="002A6165"/>
    <w:rsid w:val="002A67E8"/>
    <w:rsid w:val="002A69C8"/>
    <w:rsid w:val="002A7DB5"/>
    <w:rsid w:val="002B0F56"/>
    <w:rsid w:val="002B1FDC"/>
    <w:rsid w:val="002B3161"/>
    <w:rsid w:val="002B4141"/>
    <w:rsid w:val="002B6446"/>
    <w:rsid w:val="002B6883"/>
    <w:rsid w:val="002B68E9"/>
    <w:rsid w:val="002B716E"/>
    <w:rsid w:val="002B768C"/>
    <w:rsid w:val="002C0F53"/>
    <w:rsid w:val="002C151A"/>
    <w:rsid w:val="002C1BE3"/>
    <w:rsid w:val="002C3D95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B2C"/>
    <w:rsid w:val="002D5BDB"/>
    <w:rsid w:val="002D5D17"/>
    <w:rsid w:val="002D6235"/>
    <w:rsid w:val="002D6917"/>
    <w:rsid w:val="002D6970"/>
    <w:rsid w:val="002D6A1A"/>
    <w:rsid w:val="002D6B44"/>
    <w:rsid w:val="002E1E25"/>
    <w:rsid w:val="002E2933"/>
    <w:rsid w:val="002E2B87"/>
    <w:rsid w:val="002E2FE6"/>
    <w:rsid w:val="002E348A"/>
    <w:rsid w:val="002E37A0"/>
    <w:rsid w:val="002E43BA"/>
    <w:rsid w:val="002E49B7"/>
    <w:rsid w:val="002E4C50"/>
    <w:rsid w:val="002E5A04"/>
    <w:rsid w:val="002E731B"/>
    <w:rsid w:val="002E7E01"/>
    <w:rsid w:val="002F1004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638"/>
    <w:rsid w:val="00307FFD"/>
    <w:rsid w:val="003111F1"/>
    <w:rsid w:val="00311648"/>
    <w:rsid w:val="0031190F"/>
    <w:rsid w:val="00312B84"/>
    <w:rsid w:val="00313097"/>
    <w:rsid w:val="003134BC"/>
    <w:rsid w:val="00313A00"/>
    <w:rsid w:val="0031430B"/>
    <w:rsid w:val="00314371"/>
    <w:rsid w:val="003146B4"/>
    <w:rsid w:val="00314AFF"/>
    <w:rsid w:val="00315CAC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212F"/>
    <w:rsid w:val="0033528F"/>
    <w:rsid w:val="00335874"/>
    <w:rsid w:val="0033680B"/>
    <w:rsid w:val="00337703"/>
    <w:rsid w:val="00340259"/>
    <w:rsid w:val="003408AC"/>
    <w:rsid w:val="00340D36"/>
    <w:rsid w:val="003412CC"/>
    <w:rsid w:val="003417A5"/>
    <w:rsid w:val="00342A4A"/>
    <w:rsid w:val="0034330B"/>
    <w:rsid w:val="0034433D"/>
    <w:rsid w:val="00345105"/>
    <w:rsid w:val="00345190"/>
    <w:rsid w:val="003461EB"/>
    <w:rsid w:val="00346830"/>
    <w:rsid w:val="00346D1F"/>
    <w:rsid w:val="00347D0C"/>
    <w:rsid w:val="00347DDF"/>
    <w:rsid w:val="00350D13"/>
    <w:rsid w:val="0035141E"/>
    <w:rsid w:val="00351674"/>
    <w:rsid w:val="003520DB"/>
    <w:rsid w:val="00352D1C"/>
    <w:rsid w:val="003539B3"/>
    <w:rsid w:val="003539BB"/>
    <w:rsid w:val="00353C3F"/>
    <w:rsid w:val="0035465E"/>
    <w:rsid w:val="00354976"/>
    <w:rsid w:val="003551FA"/>
    <w:rsid w:val="00355B2C"/>
    <w:rsid w:val="00355E19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577"/>
    <w:rsid w:val="0036368C"/>
    <w:rsid w:val="00363CAA"/>
    <w:rsid w:val="00364B61"/>
    <w:rsid w:val="003657DC"/>
    <w:rsid w:val="00367061"/>
    <w:rsid w:val="0036770A"/>
    <w:rsid w:val="003709F5"/>
    <w:rsid w:val="003715A3"/>
    <w:rsid w:val="00371DB0"/>
    <w:rsid w:val="00372E75"/>
    <w:rsid w:val="00372EF3"/>
    <w:rsid w:val="00373C18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2189"/>
    <w:rsid w:val="00382935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85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A1A"/>
    <w:rsid w:val="003A2DCA"/>
    <w:rsid w:val="003A34F5"/>
    <w:rsid w:val="003A3982"/>
    <w:rsid w:val="003A3FF6"/>
    <w:rsid w:val="003A4819"/>
    <w:rsid w:val="003A4EE9"/>
    <w:rsid w:val="003A5107"/>
    <w:rsid w:val="003A5627"/>
    <w:rsid w:val="003A606A"/>
    <w:rsid w:val="003A60E9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8D8"/>
    <w:rsid w:val="003B3B61"/>
    <w:rsid w:val="003B3F62"/>
    <w:rsid w:val="003B4DA0"/>
    <w:rsid w:val="003B5913"/>
    <w:rsid w:val="003B6B01"/>
    <w:rsid w:val="003B766C"/>
    <w:rsid w:val="003B7743"/>
    <w:rsid w:val="003B7E7C"/>
    <w:rsid w:val="003C1987"/>
    <w:rsid w:val="003C1E37"/>
    <w:rsid w:val="003C3016"/>
    <w:rsid w:val="003C3229"/>
    <w:rsid w:val="003C391B"/>
    <w:rsid w:val="003C39DC"/>
    <w:rsid w:val="003D2403"/>
    <w:rsid w:val="003D2FB8"/>
    <w:rsid w:val="003D3AD1"/>
    <w:rsid w:val="003D3D89"/>
    <w:rsid w:val="003D43FD"/>
    <w:rsid w:val="003D466D"/>
    <w:rsid w:val="003D501E"/>
    <w:rsid w:val="003E013C"/>
    <w:rsid w:val="003E0722"/>
    <w:rsid w:val="003E22ED"/>
    <w:rsid w:val="003E27A6"/>
    <w:rsid w:val="003E2F4B"/>
    <w:rsid w:val="003E306A"/>
    <w:rsid w:val="003E3146"/>
    <w:rsid w:val="003E334D"/>
    <w:rsid w:val="003E3868"/>
    <w:rsid w:val="003E4B65"/>
    <w:rsid w:val="003E4F8C"/>
    <w:rsid w:val="003E5F8F"/>
    <w:rsid w:val="003E6BA3"/>
    <w:rsid w:val="003F0704"/>
    <w:rsid w:val="003F1690"/>
    <w:rsid w:val="003F1BC6"/>
    <w:rsid w:val="003F2990"/>
    <w:rsid w:val="003F3A17"/>
    <w:rsid w:val="003F48F8"/>
    <w:rsid w:val="003F4BFA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EE9"/>
    <w:rsid w:val="004043FD"/>
    <w:rsid w:val="004044CF"/>
    <w:rsid w:val="004049AF"/>
    <w:rsid w:val="004059BE"/>
    <w:rsid w:val="00405E4D"/>
    <w:rsid w:val="00405ED8"/>
    <w:rsid w:val="0040610E"/>
    <w:rsid w:val="00407E9C"/>
    <w:rsid w:val="004109FA"/>
    <w:rsid w:val="00411538"/>
    <w:rsid w:val="00413948"/>
    <w:rsid w:val="004142E3"/>
    <w:rsid w:val="00414ACC"/>
    <w:rsid w:val="004153A1"/>
    <w:rsid w:val="00415FF1"/>
    <w:rsid w:val="00416249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7F0"/>
    <w:rsid w:val="00434A28"/>
    <w:rsid w:val="00434A8A"/>
    <w:rsid w:val="00435059"/>
    <w:rsid w:val="00435FDC"/>
    <w:rsid w:val="00437096"/>
    <w:rsid w:val="00437982"/>
    <w:rsid w:val="0044016E"/>
    <w:rsid w:val="00440657"/>
    <w:rsid w:val="0044091E"/>
    <w:rsid w:val="00440ABB"/>
    <w:rsid w:val="00441B38"/>
    <w:rsid w:val="0044238F"/>
    <w:rsid w:val="00443491"/>
    <w:rsid w:val="00445F79"/>
    <w:rsid w:val="004469F4"/>
    <w:rsid w:val="00446A4F"/>
    <w:rsid w:val="00446C77"/>
    <w:rsid w:val="00447844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6403"/>
    <w:rsid w:val="004617A5"/>
    <w:rsid w:val="0046210E"/>
    <w:rsid w:val="00463534"/>
    <w:rsid w:val="00464DA8"/>
    <w:rsid w:val="004658C4"/>
    <w:rsid w:val="004662D8"/>
    <w:rsid w:val="00466B56"/>
    <w:rsid w:val="00466DE6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7A8E"/>
    <w:rsid w:val="004800A7"/>
    <w:rsid w:val="004802D2"/>
    <w:rsid w:val="00480657"/>
    <w:rsid w:val="00480C7E"/>
    <w:rsid w:val="00481155"/>
    <w:rsid w:val="004821FE"/>
    <w:rsid w:val="004826FF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71"/>
    <w:rsid w:val="00494935"/>
    <w:rsid w:val="00495019"/>
    <w:rsid w:val="00495672"/>
    <w:rsid w:val="0049696F"/>
    <w:rsid w:val="00497099"/>
    <w:rsid w:val="004A2B6A"/>
    <w:rsid w:val="004A353A"/>
    <w:rsid w:val="004A3D47"/>
    <w:rsid w:val="004A4E2A"/>
    <w:rsid w:val="004A68B9"/>
    <w:rsid w:val="004A77F6"/>
    <w:rsid w:val="004B0194"/>
    <w:rsid w:val="004B01B3"/>
    <w:rsid w:val="004B14BB"/>
    <w:rsid w:val="004B2A08"/>
    <w:rsid w:val="004B520D"/>
    <w:rsid w:val="004B562A"/>
    <w:rsid w:val="004B6409"/>
    <w:rsid w:val="004B6E2F"/>
    <w:rsid w:val="004B71D2"/>
    <w:rsid w:val="004B7290"/>
    <w:rsid w:val="004B7E3D"/>
    <w:rsid w:val="004C02A6"/>
    <w:rsid w:val="004C09AA"/>
    <w:rsid w:val="004C21AC"/>
    <w:rsid w:val="004C228B"/>
    <w:rsid w:val="004C2EEC"/>
    <w:rsid w:val="004C2F26"/>
    <w:rsid w:val="004C3BE4"/>
    <w:rsid w:val="004C403D"/>
    <w:rsid w:val="004C44EC"/>
    <w:rsid w:val="004C4AE8"/>
    <w:rsid w:val="004C6417"/>
    <w:rsid w:val="004C666A"/>
    <w:rsid w:val="004C691C"/>
    <w:rsid w:val="004C6D70"/>
    <w:rsid w:val="004C71FD"/>
    <w:rsid w:val="004C79DA"/>
    <w:rsid w:val="004D0014"/>
    <w:rsid w:val="004D1BB6"/>
    <w:rsid w:val="004D1DB1"/>
    <w:rsid w:val="004D207A"/>
    <w:rsid w:val="004D44CC"/>
    <w:rsid w:val="004D51EF"/>
    <w:rsid w:val="004D564F"/>
    <w:rsid w:val="004D576D"/>
    <w:rsid w:val="004D5F55"/>
    <w:rsid w:val="004E0A02"/>
    <w:rsid w:val="004E23B5"/>
    <w:rsid w:val="004E29F4"/>
    <w:rsid w:val="004E2B3C"/>
    <w:rsid w:val="004E32E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1049"/>
    <w:rsid w:val="004F13F5"/>
    <w:rsid w:val="004F17D1"/>
    <w:rsid w:val="004F19CA"/>
    <w:rsid w:val="004F1A21"/>
    <w:rsid w:val="004F31AA"/>
    <w:rsid w:val="004F458E"/>
    <w:rsid w:val="004F46D9"/>
    <w:rsid w:val="004F5059"/>
    <w:rsid w:val="004F5B2A"/>
    <w:rsid w:val="004F5DFB"/>
    <w:rsid w:val="004F61FD"/>
    <w:rsid w:val="004F7708"/>
    <w:rsid w:val="00500393"/>
    <w:rsid w:val="00501A0A"/>
    <w:rsid w:val="00501B44"/>
    <w:rsid w:val="00503354"/>
    <w:rsid w:val="00503364"/>
    <w:rsid w:val="00503D60"/>
    <w:rsid w:val="0050426F"/>
    <w:rsid w:val="00504C8B"/>
    <w:rsid w:val="00505DDD"/>
    <w:rsid w:val="0050628C"/>
    <w:rsid w:val="00506398"/>
    <w:rsid w:val="00506A2F"/>
    <w:rsid w:val="00507E50"/>
    <w:rsid w:val="00510014"/>
    <w:rsid w:val="005104BE"/>
    <w:rsid w:val="00510CA2"/>
    <w:rsid w:val="00512A75"/>
    <w:rsid w:val="0051324B"/>
    <w:rsid w:val="0051369C"/>
    <w:rsid w:val="005137B3"/>
    <w:rsid w:val="00514841"/>
    <w:rsid w:val="00514FBA"/>
    <w:rsid w:val="0051662D"/>
    <w:rsid w:val="00516C76"/>
    <w:rsid w:val="00517568"/>
    <w:rsid w:val="00520CC6"/>
    <w:rsid w:val="005216A3"/>
    <w:rsid w:val="00521CB5"/>
    <w:rsid w:val="00522273"/>
    <w:rsid w:val="00524AC4"/>
    <w:rsid w:val="00527B14"/>
    <w:rsid w:val="00530E97"/>
    <w:rsid w:val="00531A6B"/>
    <w:rsid w:val="005320E3"/>
    <w:rsid w:val="00533E82"/>
    <w:rsid w:val="00534225"/>
    <w:rsid w:val="00534351"/>
    <w:rsid w:val="00536F98"/>
    <w:rsid w:val="00537263"/>
    <w:rsid w:val="005374AD"/>
    <w:rsid w:val="0053763B"/>
    <w:rsid w:val="00537654"/>
    <w:rsid w:val="00537D7D"/>
    <w:rsid w:val="00540B7E"/>
    <w:rsid w:val="005414B5"/>
    <w:rsid w:val="00541B44"/>
    <w:rsid w:val="00542116"/>
    <w:rsid w:val="00543315"/>
    <w:rsid w:val="00543E04"/>
    <w:rsid w:val="00544CD3"/>
    <w:rsid w:val="0054559F"/>
    <w:rsid w:val="005511CD"/>
    <w:rsid w:val="00551220"/>
    <w:rsid w:val="00551DEE"/>
    <w:rsid w:val="00551E75"/>
    <w:rsid w:val="00553146"/>
    <w:rsid w:val="0055335B"/>
    <w:rsid w:val="00553609"/>
    <w:rsid w:val="00553935"/>
    <w:rsid w:val="00553DEF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EA7"/>
    <w:rsid w:val="0056087C"/>
    <w:rsid w:val="00560D93"/>
    <w:rsid w:val="005619BF"/>
    <w:rsid w:val="00561A8B"/>
    <w:rsid w:val="005622B5"/>
    <w:rsid w:val="00562531"/>
    <w:rsid w:val="00562CF5"/>
    <w:rsid w:val="0056524D"/>
    <w:rsid w:val="00565E13"/>
    <w:rsid w:val="00566988"/>
    <w:rsid w:val="00567858"/>
    <w:rsid w:val="00571806"/>
    <w:rsid w:val="0057239F"/>
    <w:rsid w:val="005731EF"/>
    <w:rsid w:val="005737D6"/>
    <w:rsid w:val="00573CEF"/>
    <w:rsid w:val="0057459C"/>
    <w:rsid w:val="0057520D"/>
    <w:rsid w:val="00576200"/>
    <w:rsid w:val="00577475"/>
    <w:rsid w:val="00577564"/>
    <w:rsid w:val="00577D30"/>
    <w:rsid w:val="00577D4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5274"/>
    <w:rsid w:val="005955DC"/>
    <w:rsid w:val="005964B6"/>
    <w:rsid w:val="005970CB"/>
    <w:rsid w:val="00597EEA"/>
    <w:rsid w:val="005A08C4"/>
    <w:rsid w:val="005A1047"/>
    <w:rsid w:val="005A1B8D"/>
    <w:rsid w:val="005A2655"/>
    <w:rsid w:val="005A2E53"/>
    <w:rsid w:val="005A5061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90B"/>
    <w:rsid w:val="005B3A8A"/>
    <w:rsid w:val="005B3B20"/>
    <w:rsid w:val="005B44B4"/>
    <w:rsid w:val="005B4E58"/>
    <w:rsid w:val="005B4F69"/>
    <w:rsid w:val="005B5279"/>
    <w:rsid w:val="005B52C5"/>
    <w:rsid w:val="005B5585"/>
    <w:rsid w:val="005B59E0"/>
    <w:rsid w:val="005B660A"/>
    <w:rsid w:val="005B6A2C"/>
    <w:rsid w:val="005B780E"/>
    <w:rsid w:val="005C0C8E"/>
    <w:rsid w:val="005C148E"/>
    <w:rsid w:val="005C2339"/>
    <w:rsid w:val="005C2569"/>
    <w:rsid w:val="005C2738"/>
    <w:rsid w:val="005C2782"/>
    <w:rsid w:val="005C281B"/>
    <w:rsid w:val="005C37FD"/>
    <w:rsid w:val="005C3ED7"/>
    <w:rsid w:val="005C4EC1"/>
    <w:rsid w:val="005C53DD"/>
    <w:rsid w:val="005C565B"/>
    <w:rsid w:val="005C5CB9"/>
    <w:rsid w:val="005C6B04"/>
    <w:rsid w:val="005D02D3"/>
    <w:rsid w:val="005D0323"/>
    <w:rsid w:val="005D0A74"/>
    <w:rsid w:val="005D1216"/>
    <w:rsid w:val="005D1480"/>
    <w:rsid w:val="005D16E5"/>
    <w:rsid w:val="005D1E5E"/>
    <w:rsid w:val="005D2309"/>
    <w:rsid w:val="005D2ACB"/>
    <w:rsid w:val="005D3089"/>
    <w:rsid w:val="005D4B91"/>
    <w:rsid w:val="005D5695"/>
    <w:rsid w:val="005D5823"/>
    <w:rsid w:val="005D6025"/>
    <w:rsid w:val="005D60E5"/>
    <w:rsid w:val="005D6BBC"/>
    <w:rsid w:val="005D6E1C"/>
    <w:rsid w:val="005D7410"/>
    <w:rsid w:val="005E0244"/>
    <w:rsid w:val="005E16D5"/>
    <w:rsid w:val="005E1ABC"/>
    <w:rsid w:val="005E249C"/>
    <w:rsid w:val="005E35F5"/>
    <w:rsid w:val="005E4537"/>
    <w:rsid w:val="005E6C53"/>
    <w:rsid w:val="005F03D9"/>
    <w:rsid w:val="005F11B5"/>
    <w:rsid w:val="005F1495"/>
    <w:rsid w:val="005F1B67"/>
    <w:rsid w:val="005F1D2C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9A4"/>
    <w:rsid w:val="00601AD5"/>
    <w:rsid w:val="00603289"/>
    <w:rsid w:val="006062A7"/>
    <w:rsid w:val="00606ECF"/>
    <w:rsid w:val="00606FF0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4163"/>
    <w:rsid w:val="0061428F"/>
    <w:rsid w:val="006142C5"/>
    <w:rsid w:val="006147BC"/>
    <w:rsid w:val="006148B3"/>
    <w:rsid w:val="006157E3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D7"/>
    <w:rsid w:val="00625E35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4228"/>
    <w:rsid w:val="00634BA4"/>
    <w:rsid w:val="006359AC"/>
    <w:rsid w:val="00640158"/>
    <w:rsid w:val="00640CBA"/>
    <w:rsid w:val="00641D71"/>
    <w:rsid w:val="00643F6A"/>
    <w:rsid w:val="00645D1F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227"/>
    <w:rsid w:val="00662CA1"/>
    <w:rsid w:val="006645B4"/>
    <w:rsid w:val="00664B1F"/>
    <w:rsid w:val="00664BC1"/>
    <w:rsid w:val="00666449"/>
    <w:rsid w:val="00667A09"/>
    <w:rsid w:val="00667BE2"/>
    <w:rsid w:val="00670051"/>
    <w:rsid w:val="006712EE"/>
    <w:rsid w:val="00676788"/>
    <w:rsid w:val="0067701E"/>
    <w:rsid w:val="00677E2F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F59"/>
    <w:rsid w:val="0069007F"/>
    <w:rsid w:val="00691D2E"/>
    <w:rsid w:val="006931E0"/>
    <w:rsid w:val="006935E6"/>
    <w:rsid w:val="00693734"/>
    <w:rsid w:val="0069566D"/>
    <w:rsid w:val="0069594E"/>
    <w:rsid w:val="0069616E"/>
    <w:rsid w:val="006967DC"/>
    <w:rsid w:val="00697074"/>
    <w:rsid w:val="006A019C"/>
    <w:rsid w:val="006A02A2"/>
    <w:rsid w:val="006A02AE"/>
    <w:rsid w:val="006A2075"/>
    <w:rsid w:val="006A2356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F4D"/>
    <w:rsid w:val="006B4AB7"/>
    <w:rsid w:val="006B5014"/>
    <w:rsid w:val="006B6045"/>
    <w:rsid w:val="006B666D"/>
    <w:rsid w:val="006B6A9A"/>
    <w:rsid w:val="006B7BFB"/>
    <w:rsid w:val="006C023F"/>
    <w:rsid w:val="006C0798"/>
    <w:rsid w:val="006C0CAF"/>
    <w:rsid w:val="006C0E01"/>
    <w:rsid w:val="006C13A9"/>
    <w:rsid w:val="006C1EE0"/>
    <w:rsid w:val="006C53EC"/>
    <w:rsid w:val="006C6466"/>
    <w:rsid w:val="006C64D8"/>
    <w:rsid w:val="006C70A3"/>
    <w:rsid w:val="006C7A1A"/>
    <w:rsid w:val="006C7A82"/>
    <w:rsid w:val="006D009E"/>
    <w:rsid w:val="006D2284"/>
    <w:rsid w:val="006D279F"/>
    <w:rsid w:val="006D2D19"/>
    <w:rsid w:val="006D3CA6"/>
    <w:rsid w:val="006D3E8C"/>
    <w:rsid w:val="006D475D"/>
    <w:rsid w:val="006D4B2D"/>
    <w:rsid w:val="006D590A"/>
    <w:rsid w:val="006D5AE5"/>
    <w:rsid w:val="006D6D75"/>
    <w:rsid w:val="006D717B"/>
    <w:rsid w:val="006D7F48"/>
    <w:rsid w:val="006E03C9"/>
    <w:rsid w:val="006E0829"/>
    <w:rsid w:val="006E17AC"/>
    <w:rsid w:val="006E26AC"/>
    <w:rsid w:val="006E2A71"/>
    <w:rsid w:val="006E2B70"/>
    <w:rsid w:val="006E393A"/>
    <w:rsid w:val="006E52A6"/>
    <w:rsid w:val="006E7643"/>
    <w:rsid w:val="006E7ECE"/>
    <w:rsid w:val="006F0013"/>
    <w:rsid w:val="006F12A5"/>
    <w:rsid w:val="006F1AEF"/>
    <w:rsid w:val="006F40DB"/>
    <w:rsid w:val="006F5101"/>
    <w:rsid w:val="006F581D"/>
    <w:rsid w:val="006F62AF"/>
    <w:rsid w:val="006F6AFB"/>
    <w:rsid w:val="006F6B2A"/>
    <w:rsid w:val="006F6E91"/>
    <w:rsid w:val="006F756F"/>
    <w:rsid w:val="00700939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108FF"/>
    <w:rsid w:val="0071235B"/>
    <w:rsid w:val="007142A7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D10"/>
    <w:rsid w:val="007201C1"/>
    <w:rsid w:val="007202F6"/>
    <w:rsid w:val="00720767"/>
    <w:rsid w:val="007215A7"/>
    <w:rsid w:val="00721F55"/>
    <w:rsid w:val="00721FC1"/>
    <w:rsid w:val="007224E2"/>
    <w:rsid w:val="00723B0E"/>
    <w:rsid w:val="00723BDA"/>
    <w:rsid w:val="0072406C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4701"/>
    <w:rsid w:val="0074491D"/>
    <w:rsid w:val="00745673"/>
    <w:rsid w:val="0074572C"/>
    <w:rsid w:val="00745964"/>
    <w:rsid w:val="007462D6"/>
    <w:rsid w:val="007462E9"/>
    <w:rsid w:val="00747179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742"/>
    <w:rsid w:val="00762A03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A70"/>
    <w:rsid w:val="00780FF2"/>
    <w:rsid w:val="00781479"/>
    <w:rsid w:val="0078192C"/>
    <w:rsid w:val="00781A3E"/>
    <w:rsid w:val="00782939"/>
    <w:rsid w:val="00783104"/>
    <w:rsid w:val="00783DB6"/>
    <w:rsid w:val="00784440"/>
    <w:rsid w:val="007847DB"/>
    <w:rsid w:val="00785032"/>
    <w:rsid w:val="00785545"/>
    <w:rsid w:val="0078590E"/>
    <w:rsid w:val="00785C98"/>
    <w:rsid w:val="00786A58"/>
    <w:rsid w:val="00790343"/>
    <w:rsid w:val="0079130A"/>
    <w:rsid w:val="007919BE"/>
    <w:rsid w:val="00792D7C"/>
    <w:rsid w:val="00793323"/>
    <w:rsid w:val="007936A2"/>
    <w:rsid w:val="007954E0"/>
    <w:rsid w:val="007956BA"/>
    <w:rsid w:val="00795A49"/>
    <w:rsid w:val="0079603A"/>
    <w:rsid w:val="007A1147"/>
    <w:rsid w:val="007A210F"/>
    <w:rsid w:val="007A2E52"/>
    <w:rsid w:val="007A352C"/>
    <w:rsid w:val="007A38C6"/>
    <w:rsid w:val="007A38FA"/>
    <w:rsid w:val="007A4BCA"/>
    <w:rsid w:val="007A4DC0"/>
    <w:rsid w:val="007A6460"/>
    <w:rsid w:val="007A7103"/>
    <w:rsid w:val="007A7215"/>
    <w:rsid w:val="007A7A1B"/>
    <w:rsid w:val="007B04A6"/>
    <w:rsid w:val="007B04EF"/>
    <w:rsid w:val="007B0ADE"/>
    <w:rsid w:val="007B1A9C"/>
    <w:rsid w:val="007B1E44"/>
    <w:rsid w:val="007B2B55"/>
    <w:rsid w:val="007B342E"/>
    <w:rsid w:val="007B3BED"/>
    <w:rsid w:val="007B4F58"/>
    <w:rsid w:val="007B6812"/>
    <w:rsid w:val="007B72C5"/>
    <w:rsid w:val="007B75AD"/>
    <w:rsid w:val="007C1647"/>
    <w:rsid w:val="007C1ADB"/>
    <w:rsid w:val="007C2CDF"/>
    <w:rsid w:val="007C352F"/>
    <w:rsid w:val="007C452C"/>
    <w:rsid w:val="007C5515"/>
    <w:rsid w:val="007C618C"/>
    <w:rsid w:val="007C6A68"/>
    <w:rsid w:val="007C6C4F"/>
    <w:rsid w:val="007C7F20"/>
    <w:rsid w:val="007D0D3A"/>
    <w:rsid w:val="007D10DE"/>
    <w:rsid w:val="007D1108"/>
    <w:rsid w:val="007D24E3"/>
    <w:rsid w:val="007D2851"/>
    <w:rsid w:val="007D2865"/>
    <w:rsid w:val="007D407D"/>
    <w:rsid w:val="007D46AB"/>
    <w:rsid w:val="007D66DB"/>
    <w:rsid w:val="007D69EB"/>
    <w:rsid w:val="007D6FEE"/>
    <w:rsid w:val="007E156F"/>
    <w:rsid w:val="007E1D4A"/>
    <w:rsid w:val="007E2530"/>
    <w:rsid w:val="007E2CFA"/>
    <w:rsid w:val="007E38E2"/>
    <w:rsid w:val="007E447F"/>
    <w:rsid w:val="007E49CA"/>
    <w:rsid w:val="007E4DA8"/>
    <w:rsid w:val="007E528A"/>
    <w:rsid w:val="007E61DA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31F1"/>
    <w:rsid w:val="007F36BE"/>
    <w:rsid w:val="007F3FAB"/>
    <w:rsid w:val="007F427B"/>
    <w:rsid w:val="007F4C34"/>
    <w:rsid w:val="007F4D94"/>
    <w:rsid w:val="007F4E92"/>
    <w:rsid w:val="007F6EFA"/>
    <w:rsid w:val="007F7D61"/>
    <w:rsid w:val="0080012E"/>
    <w:rsid w:val="00800384"/>
    <w:rsid w:val="008005F2"/>
    <w:rsid w:val="00801946"/>
    <w:rsid w:val="0080286E"/>
    <w:rsid w:val="00802C5D"/>
    <w:rsid w:val="0080336D"/>
    <w:rsid w:val="0080339E"/>
    <w:rsid w:val="0080390A"/>
    <w:rsid w:val="00803C2D"/>
    <w:rsid w:val="00804F6A"/>
    <w:rsid w:val="00806218"/>
    <w:rsid w:val="0080684D"/>
    <w:rsid w:val="008075D9"/>
    <w:rsid w:val="008117D9"/>
    <w:rsid w:val="00812241"/>
    <w:rsid w:val="0081239B"/>
    <w:rsid w:val="008129D1"/>
    <w:rsid w:val="008143CE"/>
    <w:rsid w:val="00814485"/>
    <w:rsid w:val="008144E7"/>
    <w:rsid w:val="008147E3"/>
    <w:rsid w:val="00814C80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B62"/>
    <w:rsid w:val="00827566"/>
    <w:rsid w:val="00827BC5"/>
    <w:rsid w:val="0083052A"/>
    <w:rsid w:val="008311A9"/>
    <w:rsid w:val="008321A0"/>
    <w:rsid w:val="00833369"/>
    <w:rsid w:val="0083391E"/>
    <w:rsid w:val="0083452A"/>
    <w:rsid w:val="00834FBB"/>
    <w:rsid w:val="0083538E"/>
    <w:rsid w:val="00835BEF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D9C"/>
    <w:rsid w:val="00845DAB"/>
    <w:rsid w:val="00845E98"/>
    <w:rsid w:val="00846311"/>
    <w:rsid w:val="00846416"/>
    <w:rsid w:val="00850056"/>
    <w:rsid w:val="00851E56"/>
    <w:rsid w:val="0085201F"/>
    <w:rsid w:val="0085223A"/>
    <w:rsid w:val="00852694"/>
    <w:rsid w:val="00852CFA"/>
    <w:rsid w:val="0085361F"/>
    <w:rsid w:val="00854B97"/>
    <w:rsid w:val="00855028"/>
    <w:rsid w:val="008551A5"/>
    <w:rsid w:val="008564D9"/>
    <w:rsid w:val="0085662B"/>
    <w:rsid w:val="008566D0"/>
    <w:rsid w:val="00857092"/>
    <w:rsid w:val="008573E2"/>
    <w:rsid w:val="00860302"/>
    <w:rsid w:val="0086191A"/>
    <w:rsid w:val="00861AF5"/>
    <w:rsid w:val="00861CCD"/>
    <w:rsid w:val="00861F95"/>
    <w:rsid w:val="00862A75"/>
    <w:rsid w:val="0086432C"/>
    <w:rsid w:val="00864B5C"/>
    <w:rsid w:val="0086538B"/>
    <w:rsid w:val="008660CF"/>
    <w:rsid w:val="00866B7A"/>
    <w:rsid w:val="00866B92"/>
    <w:rsid w:val="00866E62"/>
    <w:rsid w:val="008701C9"/>
    <w:rsid w:val="0087387E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91B28"/>
    <w:rsid w:val="00891F21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793F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6308"/>
    <w:rsid w:val="008A6B9A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5B4"/>
    <w:rsid w:val="008B3A8F"/>
    <w:rsid w:val="008B3CA4"/>
    <w:rsid w:val="008B5177"/>
    <w:rsid w:val="008B534B"/>
    <w:rsid w:val="008B53F8"/>
    <w:rsid w:val="008B571A"/>
    <w:rsid w:val="008B596D"/>
    <w:rsid w:val="008B5E3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2E86"/>
    <w:rsid w:val="008D3B15"/>
    <w:rsid w:val="008D3C21"/>
    <w:rsid w:val="008D3E1A"/>
    <w:rsid w:val="008D509C"/>
    <w:rsid w:val="008D56BC"/>
    <w:rsid w:val="008D581E"/>
    <w:rsid w:val="008D68E5"/>
    <w:rsid w:val="008D714B"/>
    <w:rsid w:val="008D797F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42C"/>
    <w:rsid w:val="008F1A6C"/>
    <w:rsid w:val="008F1DFD"/>
    <w:rsid w:val="008F2475"/>
    <w:rsid w:val="008F2AF8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A95"/>
    <w:rsid w:val="00901FF9"/>
    <w:rsid w:val="00905DDF"/>
    <w:rsid w:val="00905F6B"/>
    <w:rsid w:val="00907252"/>
    <w:rsid w:val="00907823"/>
    <w:rsid w:val="00907BA2"/>
    <w:rsid w:val="00907E12"/>
    <w:rsid w:val="00910B17"/>
    <w:rsid w:val="00910F31"/>
    <w:rsid w:val="0091324D"/>
    <w:rsid w:val="00913318"/>
    <w:rsid w:val="00913D56"/>
    <w:rsid w:val="00914379"/>
    <w:rsid w:val="00914D01"/>
    <w:rsid w:val="00914F87"/>
    <w:rsid w:val="00916585"/>
    <w:rsid w:val="00916604"/>
    <w:rsid w:val="00916890"/>
    <w:rsid w:val="00917EBC"/>
    <w:rsid w:val="00920927"/>
    <w:rsid w:val="00922CA2"/>
    <w:rsid w:val="0092332C"/>
    <w:rsid w:val="009239FA"/>
    <w:rsid w:val="00923E7F"/>
    <w:rsid w:val="00923F45"/>
    <w:rsid w:val="009241B5"/>
    <w:rsid w:val="009247A2"/>
    <w:rsid w:val="00925C9C"/>
    <w:rsid w:val="0092753D"/>
    <w:rsid w:val="00927CCA"/>
    <w:rsid w:val="009302FC"/>
    <w:rsid w:val="009310B2"/>
    <w:rsid w:val="00931693"/>
    <w:rsid w:val="00931715"/>
    <w:rsid w:val="00931747"/>
    <w:rsid w:val="00931EC5"/>
    <w:rsid w:val="00932143"/>
    <w:rsid w:val="0093433A"/>
    <w:rsid w:val="0093457F"/>
    <w:rsid w:val="00934AF4"/>
    <w:rsid w:val="00935B5E"/>
    <w:rsid w:val="00935C48"/>
    <w:rsid w:val="00936344"/>
    <w:rsid w:val="009365AA"/>
    <w:rsid w:val="00936728"/>
    <w:rsid w:val="0094027D"/>
    <w:rsid w:val="0094114B"/>
    <w:rsid w:val="00942C4C"/>
    <w:rsid w:val="0094430B"/>
    <w:rsid w:val="009443D9"/>
    <w:rsid w:val="00944625"/>
    <w:rsid w:val="00944989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6BD2"/>
    <w:rsid w:val="009579D0"/>
    <w:rsid w:val="00960CB9"/>
    <w:rsid w:val="00961A9E"/>
    <w:rsid w:val="00962581"/>
    <w:rsid w:val="00963633"/>
    <w:rsid w:val="00963DD1"/>
    <w:rsid w:val="00964C63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4B37"/>
    <w:rsid w:val="00974BBC"/>
    <w:rsid w:val="009751A2"/>
    <w:rsid w:val="00975456"/>
    <w:rsid w:val="009765C9"/>
    <w:rsid w:val="00976C11"/>
    <w:rsid w:val="00976D38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9080F"/>
    <w:rsid w:val="0099085B"/>
    <w:rsid w:val="00992FB9"/>
    <w:rsid w:val="00993802"/>
    <w:rsid w:val="00993A4A"/>
    <w:rsid w:val="00993F6D"/>
    <w:rsid w:val="0099436B"/>
    <w:rsid w:val="00996040"/>
    <w:rsid w:val="0099667B"/>
    <w:rsid w:val="00996B82"/>
    <w:rsid w:val="0099766D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D56"/>
    <w:rsid w:val="009B20C2"/>
    <w:rsid w:val="009B3228"/>
    <w:rsid w:val="009B3F5A"/>
    <w:rsid w:val="009B43CE"/>
    <w:rsid w:val="009B5046"/>
    <w:rsid w:val="009B5117"/>
    <w:rsid w:val="009B5B53"/>
    <w:rsid w:val="009B701B"/>
    <w:rsid w:val="009B70E8"/>
    <w:rsid w:val="009B790F"/>
    <w:rsid w:val="009C1FAC"/>
    <w:rsid w:val="009C3358"/>
    <w:rsid w:val="009C47C8"/>
    <w:rsid w:val="009C5BE4"/>
    <w:rsid w:val="009C5E98"/>
    <w:rsid w:val="009C5EC5"/>
    <w:rsid w:val="009C5ECA"/>
    <w:rsid w:val="009C6039"/>
    <w:rsid w:val="009C6119"/>
    <w:rsid w:val="009C6D33"/>
    <w:rsid w:val="009C772C"/>
    <w:rsid w:val="009D0CFB"/>
    <w:rsid w:val="009D0E76"/>
    <w:rsid w:val="009D3028"/>
    <w:rsid w:val="009D32B9"/>
    <w:rsid w:val="009D3934"/>
    <w:rsid w:val="009D4A85"/>
    <w:rsid w:val="009D4F3C"/>
    <w:rsid w:val="009D5204"/>
    <w:rsid w:val="009D5DD3"/>
    <w:rsid w:val="009D6A8A"/>
    <w:rsid w:val="009E019D"/>
    <w:rsid w:val="009E0E7A"/>
    <w:rsid w:val="009E1EA0"/>
    <w:rsid w:val="009E28F0"/>
    <w:rsid w:val="009E2D0D"/>
    <w:rsid w:val="009E3480"/>
    <w:rsid w:val="009E494D"/>
    <w:rsid w:val="009E5288"/>
    <w:rsid w:val="009E528A"/>
    <w:rsid w:val="009E5AAB"/>
    <w:rsid w:val="009E5CE5"/>
    <w:rsid w:val="009E6A7D"/>
    <w:rsid w:val="009E6D0C"/>
    <w:rsid w:val="009F0AE2"/>
    <w:rsid w:val="009F0BEC"/>
    <w:rsid w:val="009F1201"/>
    <w:rsid w:val="009F2D70"/>
    <w:rsid w:val="009F2F9C"/>
    <w:rsid w:val="009F329C"/>
    <w:rsid w:val="009F3BA6"/>
    <w:rsid w:val="009F4447"/>
    <w:rsid w:val="009F64E3"/>
    <w:rsid w:val="009F729F"/>
    <w:rsid w:val="009F72A5"/>
    <w:rsid w:val="009F72DE"/>
    <w:rsid w:val="00A002B2"/>
    <w:rsid w:val="00A00F6A"/>
    <w:rsid w:val="00A01013"/>
    <w:rsid w:val="00A010FF"/>
    <w:rsid w:val="00A01FAA"/>
    <w:rsid w:val="00A04684"/>
    <w:rsid w:val="00A061DC"/>
    <w:rsid w:val="00A06418"/>
    <w:rsid w:val="00A075BD"/>
    <w:rsid w:val="00A07F4E"/>
    <w:rsid w:val="00A10614"/>
    <w:rsid w:val="00A10621"/>
    <w:rsid w:val="00A12961"/>
    <w:rsid w:val="00A13168"/>
    <w:rsid w:val="00A13232"/>
    <w:rsid w:val="00A138E7"/>
    <w:rsid w:val="00A14D75"/>
    <w:rsid w:val="00A14E5C"/>
    <w:rsid w:val="00A16B0D"/>
    <w:rsid w:val="00A178FE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A42"/>
    <w:rsid w:val="00A24E1C"/>
    <w:rsid w:val="00A2524E"/>
    <w:rsid w:val="00A259FB"/>
    <w:rsid w:val="00A26A5F"/>
    <w:rsid w:val="00A2728C"/>
    <w:rsid w:val="00A277C5"/>
    <w:rsid w:val="00A3046D"/>
    <w:rsid w:val="00A30CD7"/>
    <w:rsid w:val="00A30CFE"/>
    <w:rsid w:val="00A316EB"/>
    <w:rsid w:val="00A3181C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E5F"/>
    <w:rsid w:val="00A37719"/>
    <w:rsid w:val="00A37774"/>
    <w:rsid w:val="00A4003E"/>
    <w:rsid w:val="00A400B2"/>
    <w:rsid w:val="00A40B74"/>
    <w:rsid w:val="00A40C39"/>
    <w:rsid w:val="00A40F51"/>
    <w:rsid w:val="00A41D73"/>
    <w:rsid w:val="00A42284"/>
    <w:rsid w:val="00A426E5"/>
    <w:rsid w:val="00A43EDD"/>
    <w:rsid w:val="00A43F71"/>
    <w:rsid w:val="00A4409E"/>
    <w:rsid w:val="00A441B0"/>
    <w:rsid w:val="00A44D3C"/>
    <w:rsid w:val="00A47378"/>
    <w:rsid w:val="00A47547"/>
    <w:rsid w:val="00A47C8C"/>
    <w:rsid w:val="00A47F14"/>
    <w:rsid w:val="00A515D4"/>
    <w:rsid w:val="00A519A1"/>
    <w:rsid w:val="00A524B1"/>
    <w:rsid w:val="00A53CAC"/>
    <w:rsid w:val="00A5460F"/>
    <w:rsid w:val="00A54992"/>
    <w:rsid w:val="00A551CC"/>
    <w:rsid w:val="00A55C2B"/>
    <w:rsid w:val="00A566C2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604"/>
    <w:rsid w:val="00A64B3A"/>
    <w:rsid w:val="00A6520D"/>
    <w:rsid w:val="00A65D59"/>
    <w:rsid w:val="00A65E4B"/>
    <w:rsid w:val="00A661F6"/>
    <w:rsid w:val="00A6755A"/>
    <w:rsid w:val="00A67773"/>
    <w:rsid w:val="00A70B2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FC7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91C"/>
    <w:rsid w:val="00A86974"/>
    <w:rsid w:val="00A90772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6839"/>
    <w:rsid w:val="00AA1862"/>
    <w:rsid w:val="00AA1C87"/>
    <w:rsid w:val="00AA3B5C"/>
    <w:rsid w:val="00AA4072"/>
    <w:rsid w:val="00AA4297"/>
    <w:rsid w:val="00AA4CFE"/>
    <w:rsid w:val="00AA6DAB"/>
    <w:rsid w:val="00AA7586"/>
    <w:rsid w:val="00AB02B6"/>
    <w:rsid w:val="00AB1E9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3487"/>
    <w:rsid w:val="00AC3C48"/>
    <w:rsid w:val="00AC4955"/>
    <w:rsid w:val="00AC4CFD"/>
    <w:rsid w:val="00AC6026"/>
    <w:rsid w:val="00AC6448"/>
    <w:rsid w:val="00AC79AB"/>
    <w:rsid w:val="00AC7A3F"/>
    <w:rsid w:val="00AD1508"/>
    <w:rsid w:val="00AD1F52"/>
    <w:rsid w:val="00AD1F87"/>
    <w:rsid w:val="00AD226E"/>
    <w:rsid w:val="00AD24A7"/>
    <w:rsid w:val="00AD24C6"/>
    <w:rsid w:val="00AD3D07"/>
    <w:rsid w:val="00AD4003"/>
    <w:rsid w:val="00AD4463"/>
    <w:rsid w:val="00AD52BB"/>
    <w:rsid w:val="00AD56B7"/>
    <w:rsid w:val="00AD706C"/>
    <w:rsid w:val="00AE1120"/>
    <w:rsid w:val="00AE1378"/>
    <w:rsid w:val="00AE1784"/>
    <w:rsid w:val="00AE50F4"/>
    <w:rsid w:val="00AE6A34"/>
    <w:rsid w:val="00AE740A"/>
    <w:rsid w:val="00AF02FD"/>
    <w:rsid w:val="00AF0448"/>
    <w:rsid w:val="00AF15A2"/>
    <w:rsid w:val="00AF17B9"/>
    <w:rsid w:val="00AF1864"/>
    <w:rsid w:val="00AF2CE4"/>
    <w:rsid w:val="00AF594B"/>
    <w:rsid w:val="00AF5B5F"/>
    <w:rsid w:val="00AF616E"/>
    <w:rsid w:val="00AF65E9"/>
    <w:rsid w:val="00AF666A"/>
    <w:rsid w:val="00AF7204"/>
    <w:rsid w:val="00AF72AB"/>
    <w:rsid w:val="00AF7475"/>
    <w:rsid w:val="00AF7C5E"/>
    <w:rsid w:val="00B002D1"/>
    <w:rsid w:val="00B020A1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C87"/>
    <w:rsid w:val="00B16C83"/>
    <w:rsid w:val="00B16FC7"/>
    <w:rsid w:val="00B17D32"/>
    <w:rsid w:val="00B2096D"/>
    <w:rsid w:val="00B214E5"/>
    <w:rsid w:val="00B21589"/>
    <w:rsid w:val="00B21679"/>
    <w:rsid w:val="00B217D3"/>
    <w:rsid w:val="00B2285E"/>
    <w:rsid w:val="00B23506"/>
    <w:rsid w:val="00B2483B"/>
    <w:rsid w:val="00B24F5C"/>
    <w:rsid w:val="00B257AF"/>
    <w:rsid w:val="00B26782"/>
    <w:rsid w:val="00B267A2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C8B"/>
    <w:rsid w:val="00B7124B"/>
    <w:rsid w:val="00B71AEC"/>
    <w:rsid w:val="00B72AED"/>
    <w:rsid w:val="00B733EF"/>
    <w:rsid w:val="00B74816"/>
    <w:rsid w:val="00B75205"/>
    <w:rsid w:val="00B75C15"/>
    <w:rsid w:val="00B76706"/>
    <w:rsid w:val="00B76DC9"/>
    <w:rsid w:val="00B77206"/>
    <w:rsid w:val="00B81404"/>
    <w:rsid w:val="00B816F3"/>
    <w:rsid w:val="00B81D2B"/>
    <w:rsid w:val="00B82400"/>
    <w:rsid w:val="00B82774"/>
    <w:rsid w:val="00B82D67"/>
    <w:rsid w:val="00B83C99"/>
    <w:rsid w:val="00B85CFF"/>
    <w:rsid w:val="00B8651D"/>
    <w:rsid w:val="00B868D5"/>
    <w:rsid w:val="00B86D54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68"/>
    <w:rsid w:val="00BB6063"/>
    <w:rsid w:val="00BB76F1"/>
    <w:rsid w:val="00BC0F3B"/>
    <w:rsid w:val="00BC1097"/>
    <w:rsid w:val="00BC1C61"/>
    <w:rsid w:val="00BC29F7"/>
    <w:rsid w:val="00BC2D22"/>
    <w:rsid w:val="00BC3174"/>
    <w:rsid w:val="00BC47FB"/>
    <w:rsid w:val="00BC4B6B"/>
    <w:rsid w:val="00BC4DC5"/>
    <w:rsid w:val="00BC699D"/>
    <w:rsid w:val="00BC754F"/>
    <w:rsid w:val="00BC76EF"/>
    <w:rsid w:val="00BC7F71"/>
    <w:rsid w:val="00BD0788"/>
    <w:rsid w:val="00BD108F"/>
    <w:rsid w:val="00BD2026"/>
    <w:rsid w:val="00BD2A39"/>
    <w:rsid w:val="00BD3163"/>
    <w:rsid w:val="00BD3B77"/>
    <w:rsid w:val="00BD4841"/>
    <w:rsid w:val="00BD49E5"/>
    <w:rsid w:val="00BD568A"/>
    <w:rsid w:val="00BD6339"/>
    <w:rsid w:val="00BD6BAA"/>
    <w:rsid w:val="00BD7A12"/>
    <w:rsid w:val="00BE09E3"/>
    <w:rsid w:val="00BE17F7"/>
    <w:rsid w:val="00BE2611"/>
    <w:rsid w:val="00BE2932"/>
    <w:rsid w:val="00BE31CD"/>
    <w:rsid w:val="00BE448E"/>
    <w:rsid w:val="00BE5849"/>
    <w:rsid w:val="00BE5C2C"/>
    <w:rsid w:val="00BE5DFD"/>
    <w:rsid w:val="00BF05EC"/>
    <w:rsid w:val="00BF1361"/>
    <w:rsid w:val="00BF17BF"/>
    <w:rsid w:val="00BF17C5"/>
    <w:rsid w:val="00BF1A6A"/>
    <w:rsid w:val="00BF1CCA"/>
    <w:rsid w:val="00BF36F8"/>
    <w:rsid w:val="00BF38B8"/>
    <w:rsid w:val="00BF4D76"/>
    <w:rsid w:val="00BF4FAE"/>
    <w:rsid w:val="00BF54E0"/>
    <w:rsid w:val="00BF56AA"/>
    <w:rsid w:val="00BF5778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E84"/>
    <w:rsid w:val="00C04ADF"/>
    <w:rsid w:val="00C04CF8"/>
    <w:rsid w:val="00C05CF4"/>
    <w:rsid w:val="00C109FE"/>
    <w:rsid w:val="00C1284E"/>
    <w:rsid w:val="00C13143"/>
    <w:rsid w:val="00C13A8F"/>
    <w:rsid w:val="00C13DD4"/>
    <w:rsid w:val="00C1463D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6BD"/>
    <w:rsid w:val="00C22D2C"/>
    <w:rsid w:val="00C22EC1"/>
    <w:rsid w:val="00C2300F"/>
    <w:rsid w:val="00C25C23"/>
    <w:rsid w:val="00C26529"/>
    <w:rsid w:val="00C266F1"/>
    <w:rsid w:val="00C271DC"/>
    <w:rsid w:val="00C31571"/>
    <w:rsid w:val="00C3288B"/>
    <w:rsid w:val="00C32958"/>
    <w:rsid w:val="00C32C62"/>
    <w:rsid w:val="00C33879"/>
    <w:rsid w:val="00C33B20"/>
    <w:rsid w:val="00C35053"/>
    <w:rsid w:val="00C35355"/>
    <w:rsid w:val="00C371B5"/>
    <w:rsid w:val="00C3763C"/>
    <w:rsid w:val="00C3799D"/>
    <w:rsid w:val="00C37F21"/>
    <w:rsid w:val="00C40BFC"/>
    <w:rsid w:val="00C40E3B"/>
    <w:rsid w:val="00C40FA8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51A7"/>
    <w:rsid w:val="00C4596E"/>
    <w:rsid w:val="00C47F19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66B"/>
    <w:rsid w:val="00C573F8"/>
    <w:rsid w:val="00C57B2A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3E65"/>
    <w:rsid w:val="00C741B4"/>
    <w:rsid w:val="00C744C3"/>
    <w:rsid w:val="00C74A8E"/>
    <w:rsid w:val="00C75ABE"/>
    <w:rsid w:val="00C75FAA"/>
    <w:rsid w:val="00C76226"/>
    <w:rsid w:val="00C76C7B"/>
    <w:rsid w:val="00C76CE8"/>
    <w:rsid w:val="00C774F2"/>
    <w:rsid w:val="00C77D90"/>
    <w:rsid w:val="00C806A1"/>
    <w:rsid w:val="00C809D9"/>
    <w:rsid w:val="00C81FF5"/>
    <w:rsid w:val="00C8284B"/>
    <w:rsid w:val="00C834D7"/>
    <w:rsid w:val="00C83639"/>
    <w:rsid w:val="00C83AFA"/>
    <w:rsid w:val="00C83BAD"/>
    <w:rsid w:val="00C842DB"/>
    <w:rsid w:val="00C858D8"/>
    <w:rsid w:val="00C85F25"/>
    <w:rsid w:val="00C8645A"/>
    <w:rsid w:val="00C865AC"/>
    <w:rsid w:val="00C87244"/>
    <w:rsid w:val="00C8753A"/>
    <w:rsid w:val="00C91095"/>
    <w:rsid w:val="00C915D3"/>
    <w:rsid w:val="00C91D38"/>
    <w:rsid w:val="00C9255F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840"/>
    <w:rsid w:val="00CA1A73"/>
    <w:rsid w:val="00CA2667"/>
    <w:rsid w:val="00CA2B62"/>
    <w:rsid w:val="00CA3D15"/>
    <w:rsid w:val="00CA4B3A"/>
    <w:rsid w:val="00CA4E4B"/>
    <w:rsid w:val="00CA68E4"/>
    <w:rsid w:val="00CA709B"/>
    <w:rsid w:val="00CA759A"/>
    <w:rsid w:val="00CA7783"/>
    <w:rsid w:val="00CB0785"/>
    <w:rsid w:val="00CB0827"/>
    <w:rsid w:val="00CB0C2F"/>
    <w:rsid w:val="00CB0D15"/>
    <w:rsid w:val="00CB10B5"/>
    <w:rsid w:val="00CB12BB"/>
    <w:rsid w:val="00CB2437"/>
    <w:rsid w:val="00CB7B15"/>
    <w:rsid w:val="00CC01DA"/>
    <w:rsid w:val="00CC0757"/>
    <w:rsid w:val="00CC07A6"/>
    <w:rsid w:val="00CC0955"/>
    <w:rsid w:val="00CC1EBA"/>
    <w:rsid w:val="00CC324B"/>
    <w:rsid w:val="00CC39FE"/>
    <w:rsid w:val="00CC486C"/>
    <w:rsid w:val="00CC4B22"/>
    <w:rsid w:val="00CC58DC"/>
    <w:rsid w:val="00CC68F4"/>
    <w:rsid w:val="00CC6BAD"/>
    <w:rsid w:val="00CC774D"/>
    <w:rsid w:val="00CD0027"/>
    <w:rsid w:val="00CD0130"/>
    <w:rsid w:val="00CD06DC"/>
    <w:rsid w:val="00CD1388"/>
    <w:rsid w:val="00CD1E37"/>
    <w:rsid w:val="00CD20EA"/>
    <w:rsid w:val="00CD243E"/>
    <w:rsid w:val="00CD310C"/>
    <w:rsid w:val="00CD4B56"/>
    <w:rsid w:val="00CD4DFE"/>
    <w:rsid w:val="00CD4E3F"/>
    <w:rsid w:val="00CD4F9D"/>
    <w:rsid w:val="00CD54A9"/>
    <w:rsid w:val="00CD5877"/>
    <w:rsid w:val="00CD59C9"/>
    <w:rsid w:val="00CD6814"/>
    <w:rsid w:val="00CD6818"/>
    <w:rsid w:val="00CD6B97"/>
    <w:rsid w:val="00CD6C3E"/>
    <w:rsid w:val="00CD6D7D"/>
    <w:rsid w:val="00CD7EDA"/>
    <w:rsid w:val="00CE083F"/>
    <w:rsid w:val="00CE0BBE"/>
    <w:rsid w:val="00CE174F"/>
    <w:rsid w:val="00CE1A25"/>
    <w:rsid w:val="00CE2416"/>
    <w:rsid w:val="00CE3CB0"/>
    <w:rsid w:val="00CE424A"/>
    <w:rsid w:val="00CE46A4"/>
    <w:rsid w:val="00CE46B7"/>
    <w:rsid w:val="00CE5E64"/>
    <w:rsid w:val="00CE5F92"/>
    <w:rsid w:val="00CE6AFD"/>
    <w:rsid w:val="00CE6D64"/>
    <w:rsid w:val="00CE6F32"/>
    <w:rsid w:val="00CF0730"/>
    <w:rsid w:val="00CF18D9"/>
    <w:rsid w:val="00CF40A3"/>
    <w:rsid w:val="00CF4851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3203"/>
    <w:rsid w:val="00D03F1D"/>
    <w:rsid w:val="00D049CF"/>
    <w:rsid w:val="00D04CC1"/>
    <w:rsid w:val="00D05D0D"/>
    <w:rsid w:val="00D0668C"/>
    <w:rsid w:val="00D066E7"/>
    <w:rsid w:val="00D075EA"/>
    <w:rsid w:val="00D10A6D"/>
    <w:rsid w:val="00D114BD"/>
    <w:rsid w:val="00D12258"/>
    <w:rsid w:val="00D1257A"/>
    <w:rsid w:val="00D15114"/>
    <w:rsid w:val="00D1774E"/>
    <w:rsid w:val="00D179BE"/>
    <w:rsid w:val="00D17A73"/>
    <w:rsid w:val="00D20473"/>
    <w:rsid w:val="00D226D3"/>
    <w:rsid w:val="00D22D96"/>
    <w:rsid w:val="00D22E01"/>
    <w:rsid w:val="00D22FAE"/>
    <w:rsid w:val="00D233B9"/>
    <w:rsid w:val="00D23989"/>
    <w:rsid w:val="00D23B58"/>
    <w:rsid w:val="00D241C3"/>
    <w:rsid w:val="00D257F6"/>
    <w:rsid w:val="00D26757"/>
    <w:rsid w:val="00D26A80"/>
    <w:rsid w:val="00D27B0A"/>
    <w:rsid w:val="00D301E6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5A65"/>
    <w:rsid w:val="00D3679B"/>
    <w:rsid w:val="00D40DEE"/>
    <w:rsid w:val="00D40F58"/>
    <w:rsid w:val="00D41905"/>
    <w:rsid w:val="00D41C25"/>
    <w:rsid w:val="00D42D4D"/>
    <w:rsid w:val="00D43852"/>
    <w:rsid w:val="00D443F0"/>
    <w:rsid w:val="00D4470E"/>
    <w:rsid w:val="00D44A38"/>
    <w:rsid w:val="00D44C7E"/>
    <w:rsid w:val="00D459A3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753"/>
    <w:rsid w:val="00D52D79"/>
    <w:rsid w:val="00D5344B"/>
    <w:rsid w:val="00D53E5C"/>
    <w:rsid w:val="00D53EDC"/>
    <w:rsid w:val="00D54CEB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124E"/>
    <w:rsid w:val="00D617C2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E2F"/>
    <w:rsid w:val="00D72AB0"/>
    <w:rsid w:val="00D730B4"/>
    <w:rsid w:val="00D733B4"/>
    <w:rsid w:val="00D73F6B"/>
    <w:rsid w:val="00D74C7D"/>
    <w:rsid w:val="00D75098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7F6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AA5"/>
    <w:rsid w:val="00D97C7F"/>
    <w:rsid w:val="00D97E9B"/>
    <w:rsid w:val="00D97EFF"/>
    <w:rsid w:val="00DA084D"/>
    <w:rsid w:val="00DA0AC8"/>
    <w:rsid w:val="00DA17B3"/>
    <w:rsid w:val="00DA1FCC"/>
    <w:rsid w:val="00DA224E"/>
    <w:rsid w:val="00DA297C"/>
    <w:rsid w:val="00DA344D"/>
    <w:rsid w:val="00DA4568"/>
    <w:rsid w:val="00DA54BE"/>
    <w:rsid w:val="00DA5E12"/>
    <w:rsid w:val="00DA65FD"/>
    <w:rsid w:val="00DB158C"/>
    <w:rsid w:val="00DB182B"/>
    <w:rsid w:val="00DB227B"/>
    <w:rsid w:val="00DB2E4A"/>
    <w:rsid w:val="00DB3468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63"/>
    <w:rsid w:val="00DC3147"/>
    <w:rsid w:val="00DC4C32"/>
    <w:rsid w:val="00DC61F6"/>
    <w:rsid w:val="00DC61F9"/>
    <w:rsid w:val="00DC684B"/>
    <w:rsid w:val="00DC688B"/>
    <w:rsid w:val="00DD0A78"/>
    <w:rsid w:val="00DD0FE4"/>
    <w:rsid w:val="00DD2BA2"/>
    <w:rsid w:val="00DD46FC"/>
    <w:rsid w:val="00DD55E7"/>
    <w:rsid w:val="00DD5614"/>
    <w:rsid w:val="00DD5991"/>
    <w:rsid w:val="00DD7A43"/>
    <w:rsid w:val="00DE00E9"/>
    <w:rsid w:val="00DE0531"/>
    <w:rsid w:val="00DE067D"/>
    <w:rsid w:val="00DE1AB9"/>
    <w:rsid w:val="00DE20B1"/>
    <w:rsid w:val="00DE232F"/>
    <w:rsid w:val="00DE2818"/>
    <w:rsid w:val="00DE41B2"/>
    <w:rsid w:val="00DE60D6"/>
    <w:rsid w:val="00DE6380"/>
    <w:rsid w:val="00DE66E9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33A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2266E"/>
    <w:rsid w:val="00E26C50"/>
    <w:rsid w:val="00E272C3"/>
    <w:rsid w:val="00E303F8"/>
    <w:rsid w:val="00E3088E"/>
    <w:rsid w:val="00E3121B"/>
    <w:rsid w:val="00E3222C"/>
    <w:rsid w:val="00E33A16"/>
    <w:rsid w:val="00E33C07"/>
    <w:rsid w:val="00E33C30"/>
    <w:rsid w:val="00E346EC"/>
    <w:rsid w:val="00E35021"/>
    <w:rsid w:val="00E356C6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2344"/>
    <w:rsid w:val="00E52730"/>
    <w:rsid w:val="00E52D00"/>
    <w:rsid w:val="00E53C98"/>
    <w:rsid w:val="00E54113"/>
    <w:rsid w:val="00E543FF"/>
    <w:rsid w:val="00E5465E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53F5"/>
    <w:rsid w:val="00E65525"/>
    <w:rsid w:val="00E6578C"/>
    <w:rsid w:val="00E65A55"/>
    <w:rsid w:val="00E67081"/>
    <w:rsid w:val="00E67ADC"/>
    <w:rsid w:val="00E704A4"/>
    <w:rsid w:val="00E71366"/>
    <w:rsid w:val="00E71D35"/>
    <w:rsid w:val="00E71E90"/>
    <w:rsid w:val="00E722E5"/>
    <w:rsid w:val="00E72F58"/>
    <w:rsid w:val="00E73209"/>
    <w:rsid w:val="00E7342D"/>
    <w:rsid w:val="00E73A2F"/>
    <w:rsid w:val="00E7463E"/>
    <w:rsid w:val="00E75024"/>
    <w:rsid w:val="00E75B62"/>
    <w:rsid w:val="00E760E6"/>
    <w:rsid w:val="00E7631E"/>
    <w:rsid w:val="00E76C8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4203"/>
    <w:rsid w:val="00E85367"/>
    <w:rsid w:val="00E864AD"/>
    <w:rsid w:val="00E86DCB"/>
    <w:rsid w:val="00E86E77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DCD"/>
    <w:rsid w:val="00E94219"/>
    <w:rsid w:val="00E94A85"/>
    <w:rsid w:val="00E95009"/>
    <w:rsid w:val="00E9608E"/>
    <w:rsid w:val="00E9635D"/>
    <w:rsid w:val="00E96673"/>
    <w:rsid w:val="00E969F0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547A"/>
    <w:rsid w:val="00EA64AD"/>
    <w:rsid w:val="00EA6F8E"/>
    <w:rsid w:val="00EB0DAA"/>
    <w:rsid w:val="00EB1C80"/>
    <w:rsid w:val="00EB1D89"/>
    <w:rsid w:val="00EB3254"/>
    <w:rsid w:val="00EB33F9"/>
    <w:rsid w:val="00EB400B"/>
    <w:rsid w:val="00EB494D"/>
    <w:rsid w:val="00EB4D52"/>
    <w:rsid w:val="00EB5376"/>
    <w:rsid w:val="00EB5CC4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49A"/>
    <w:rsid w:val="00EC6708"/>
    <w:rsid w:val="00EC696C"/>
    <w:rsid w:val="00EC6BA9"/>
    <w:rsid w:val="00EC7092"/>
    <w:rsid w:val="00EC7E14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71B4"/>
    <w:rsid w:val="00EE73CC"/>
    <w:rsid w:val="00EF1623"/>
    <w:rsid w:val="00EF229E"/>
    <w:rsid w:val="00EF2307"/>
    <w:rsid w:val="00EF255F"/>
    <w:rsid w:val="00EF308C"/>
    <w:rsid w:val="00EF3277"/>
    <w:rsid w:val="00EF526C"/>
    <w:rsid w:val="00EF576B"/>
    <w:rsid w:val="00EF69E3"/>
    <w:rsid w:val="00EF7B1D"/>
    <w:rsid w:val="00EF7EAA"/>
    <w:rsid w:val="00F00930"/>
    <w:rsid w:val="00F00ABE"/>
    <w:rsid w:val="00F02B68"/>
    <w:rsid w:val="00F037C4"/>
    <w:rsid w:val="00F04585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C00"/>
    <w:rsid w:val="00F178E1"/>
    <w:rsid w:val="00F2051C"/>
    <w:rsid w:val="00F20D0E"/>
    <w:rsid w:val="00F20E8A"/>
    <w:rsid w:val="00F23E5B"/>
    <w:rsid w:val="00F23F2C"/>
    <w:rsid w:val="00F245E3"/>
    <w:rsid w:val="00F24EF5"/>
    <w:rsid w:val="00F25966"/>
    <w:rsid w:val="00F25971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7427"/>
    <w:rsid w:val="00F4785F"/>
    <w:rsid w:val="00F47950"/>
    <w:rsid w:val="00F50374"/>
    <w:rsid w:val="00F51A8E"/>
    <w:rsid w:val="00F527A1"/>
    <w:rsid w:val="00F534B6"/>
    <w:rsid w:val="00F56141"/>
    <w:rsid w:val="00F57BD0"/>
    <w:rsid w:val="00F60E13"/>
    <w:rsid w:val="00F61EC0"/>
    <w:rsid w:val="00F62B13"/>
    <w:rsid w:val="00F62D1E"/>
    <w:rsid w:val="00F62F56"/>
    <w:rsid w:val="00F6334F"/>
    <w:rsid w:val="00F64007"/>
    <w:rsid w:val="00F6453A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F3C"/>
    <w:rsid w:val="00F7383D"/>
    <w:rsid w:val="00F73B5E"/>
    <w:rsid w:val="00F73C28"/>
    <w:rsid w:val="00F73CE7"/>
    <w:rsid w:val="00F73F8C"/>
    <w:rsid w:val="00F7573D"/>
    <w:rsid w:val="00F757B7"/>
    <w:rsid w:val="00F75B92"/>
    <w:rsid w:val="00F761B1"/>
    <w:rsid w:val="00F76292"/>
    <w:rsid w:val="00F7700A"/>
    <w:rsid w:val="00F7729D"/>
    <w:rsid w:val="00F779F8"/>
    <w:rsid w:val="00F805FC"/>
    <w:rsid w:val="00F809E6"/>
    <w:rsid w:val="00F80AF7"/>
    <w:rsid w:val="00F820B5"/>
    <w:rsid w:val="00F853CD"/>
    <w:rsid w:val="00F85613"/>
    <w:rsid w:val="00F86A3A"/>
    <w:rsid w:val="00F873B3"/>
    <w:rsid w:val="00F902DE"/>
    <w:rsid w:val="00F90DC1"/>
    <w:rsid w:val="00F91CB8"/>
    <w:rsid w:val="00F91DDF"/>
    <w:rsid w:val="00F92465"/>
    <w:rsid w:val="00F93215"/>
    <w:rsid w:val="00F93271"/>
    <w:rsid w:val="00F93372"/>
    <w:rsid w:val="00F95D65"/>
    <w:rsid w:val="00F96B7C"/>
    <w:rsid w:val="00F9724A"/>
    <w:rsid w:val="00F97FCB"/>
    <w:rsid w:val="00FA03AD"/>
    <w:rsid w:val="00FA041D"/>
    <w:rsid w:val="00FA1CF7"/>
    <w:rsid w:val="00FA349E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3645"/>
    <w:rsid w:val="00FB366B"/>
    <w:rsid w:val="00FB5704"/>
    <w:rsid w:val="00FB58B5"/>
    <w:rsid w:val="00FB5A4C"/>
    <w:rsid w:val="00FB6579"/>
    <w:rsid w:val="00FB6A7A"/>
    <w:rsid w:val="00FC028C"/>
    <w:rsid w:val="00FC0A36"/>
    <w:rsid w:val="00FC16A6"/>
    <w:rsid w:val="00FC32E5"/>
    <w:rsid w:val="00FC3406"/>
    <w:rsid w:val="00FC3FAC"/>
    <w:rsid w:val="00FC59F2"/>
    <w:rsid w:val="00FC5C70"/>
    <w:rsid w:val="00FC61E5"/>
    <w:rsid w:val="00FC6786"/>
    <w:rsid w:val="00FC6BFD"/>
    <w:rsid w:val="00FC7197"/>
    <w:rsid w:val="00FC7509"/>
    <w:rsid w:val="00FC7537"/>
    <w:rsid w:val="00FC76D0"/>
    <w:rsid w:val="00FD029D"/>
    <w:rsid w:val="00FD0E78"/>
    <w:rsid w:val="00FD1B7C"/>
    <w:rsid w:val="00FD2921"/>
    <w:rsid w:val="00FD473A"/>
    <w:rsid w:val="00FD4860"/>
    <w:rsid w:val="00FD4B69"/>
    <w:rsid w:val="00FD72B9"/>
    <w:rsid w:val="00FE02BF"/>
    <w:rsid w:val="00FE06CB"/>
    <w:rsid w:val="00FE075C"/>
    <w:rsid w:val="00FE0C49"/>
    <w:rsid w:val="00FE0F07"/>
    <w:rsid w:val="00FE138F"/>
    <w:rsid w:val="00FE1637"/>
    <w:rsid w:val="00FE3C5B"/>
    <w:rsid w:val="00FE3E33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485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F485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F4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CF4851"/>
    <w:rPr>
      <w:b/>
      <w:bCs/>
    </w:rPr>
  </w:style>
  <w:style w:type="paragraph" w:styleId="a7">
    <w:name w:val="No Spacing"/>
    <w:uiPriority w:val="1"/>
    <w:qFormat/>
    <w:rsid w:val="00CF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93C6-729C-4501-9814-087DB07F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Бил Гейтс</cp:lastModifiedBy>
  <cp:revision>3</cp:revision>
  <cp:lastPrinted>2016-12-14T10:46:00Z</cp:lastPrinted>
  <dcterms:created xsi:type="dcterms:W3CDTF">2017-10-26T12:47:00Z</dcterms:created>
  <dcterms:modified xsi:type="dcterms:W3CDTF">2017-10-31T20:39:00Z</dcterms:modified>
</cp:coreProperties>
</file>