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3E" w:rsidRDefault="00E1753E" w:rsidP="00C51144">
      <w:pPr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-320041</wp:posOffset>
            </wp:positionV>
            <wp:extent cx="6767767" cy="1990725"/>
            <wp:effectExtent l="19050" t="0" r="0" b="0"/>
            <wp:wrapNone/>
            <wp:docPr id="1" name="Рисунок 1" descr="C:\Users\Хамзат\Desktop\дет_сад\лок_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лок_ак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767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53E" w:rsidRDefault="00E1753E" w:rsidP="00C51144">
      <w:pPr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53E" w:rsidRDefault="00E1753E" w:rsidP="00C51144">
      <w:pPr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53E" w:rsidRDefault="00E1753E" w:rsidP="00C51144">
      <w:pPr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53E" w:rsidRDefault="00E1753E" w:rsidP="00C51144">
      <w:pPr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44" w:rsidRPr="004F2F63" w:rsidRDefault="00C51144" w:rsidP="00821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2F63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51144" w:rsidRPr="004F2F63" w:rsidRDefault="00C51144" w:rsidP="00821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2F63">
        <w:rPr>
          <w:rFonts w:ascii="Times New Roman" w:hAnsi="Times New Roman" w:cs="Times New Roman"/>
          <w:b/>
          <w:sz w:val="28"/>
          <w:szCs w:val="28"/>
          <w:lang w:eastAsia="ru-RU"/>
        </w:rPr>
        <w:t>«О противодействии коррупции»</w:t>
      </w:r>
    </w:p>
    <w:p w:rsidR="00C51144" w:rsidRPr="004F2F63" w:rsidRDefault="004F2F63" w:rsidP="00821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2F63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C51144" w:rsidRPr="004F2F63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униципального бюджетного дошкольного образовательного учреждения «Детского сада а № 7 с</w:t>
      </w:r>
      <w:proofErr w:type="gramStart"/>
      <w:r w:rsidR="00C51144" w:rsidRPr="004F2F63">
        <w:rPr>
          <w:rFonts w:ascii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="00C51144" w:rsidRPr="004F2F63">
        <w:rPr>
          <w:rFonts w:ascii="Times New Roman" w:hAnsi="Times New Roman" w:cs="Times New Roman"/>
          <w:b/>
          <w:sz w:val="28"/>
          <w:szCs w:val="28"/>
          <w:lang w:eastAsia="ru-RU"/>
        </w:rPr>
        <w:t>ермен»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1144">
        <w:rPr>
          <w:lang w:eastAsia="ru-RU"/>
        </w:rPr>
        <w:t> </w:t>
      </w:r>
    </w:p>
    <w:p w:rsidR="00C51144" w:rsidRPr="00821EBF" w:rsidRDefault="00821EBF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51144" w:rsidRPr="00821EBF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  <w:bookmarkEnd w:id="0"/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Данное Положение «О противодействии коррупции» (далее - Положение) разработано на основе Федерального закона Российской Федерации от 25 декабря 2008 г. №273-ФЭ «О противодействии коррупции»,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Муниципальном бюджетном дошкольном образовательном учреждении «Детский сад   № 7 с.Чермен» (далее - ДОУ).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1.3.1.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коррупция:</w:t>
      </w:r>
    </w:p>
    <w:p w:rsidR="00C51144" w:rsidRPr="00821EBF" w:rsidRDefault="00821EBF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51144" w:rsidRPr="00821EBF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C51144" w:rsidRPr="00821EBF">
        <w:rPr>
          <w:rFonts w:ascii="Times New Roman" w:hAnsi="Times New Roman" w:cs="Times New Roman"/>
          <w:sz w:val="24"/>
          <w:szCs w:val="24"/>
          <w:lang w:eastAsia="ru-RU"/>
        </w:rPr>
        <w:t>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51144" w:rsidRPr="00821EBF" w:rsidRDefault="00821EBF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51144" w:rsidRPr="00821EB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51144" w:rsidRPr="00821EBF">
        <w:rPr>
          <w:rFonts w:ascii="Times New Roman" w:hAnsi="Times New Roman" w:cs="Times New Roman"/>
          <w:sz w:val="24"/>
          <w:szCs w:val="24"/>
          <w:lang w:eastAsia="ru-RU"/>
        </w:rPr>
        <w:t>овершение деяний, указанных в подпункте «а» настоящего пункта, от имени или в интересах юридического лица;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1.3.2. </w:t>
      </w:r>
      <w:r w:rsidRPr="00821EBF">
        <w:rPr>
          <w:rFonts w:ascii="Times New Roman" w:eastAsia="Century Schoolbook" w:hAnsi="Times New Roman" w:cs="Times New Roman"/>
          <w:sz w:val="24"/>
          <w:szCs w:val="24"/>
          <w:lang w:eastAsia="ru-RU"/>
        </w:rPr>
        <w:t>противодействие коррупции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C51144" w:rsidRPr="00821EBF" w:rsidRDefault="00821EBF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51144" w:rsidRPr="00821EB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51144" w:rsidRPr="00821EBF">
        <w:rPr>
          <w:rFonts w:ascii="Times New Roman" w:hAnsi="Times New Roman" w:cs="Times New Roman"/>
          <w:sz w:val="24"/>
          <w:szCs w:val="24"/>
          <w:lang w:eastAsia="ru-RU"/>
        </w:rPr>
        <w:t>о предупреждению коррупции, в том числе по выявлению и последующему устранению причин коррупции (профилактика коррупции);</w:t>
      </w:r>
    </w:p>
    <w:p w:rsidR="00C51144" w:rsidRPr="00821EBF" w:rsidRDefault="00821EBF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51144" w:rsidRPr="00821EB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51144" w:rsidRPr="00821EBF">
        <w:rPr>
          <w:rFonts w:ascii="Times New Roman" w:hAnsi="Times New Roman" w:cs="Times New Roman"/>
          <w:sz w:val="24"/>
          <w:szCs w:val="24"/>
          <w:lang w:eastAsia="ru-RU"/>
        </w:rPr>
        <w:t>о выявлению, предупреждению, пресечению, раскрытию и расследованию коррупционных правонарушений (борьба с коррупцией);</w:t>
      </w:r>
    </w:p>
    <w:p w:rsidR="00C51144" w:rsidRPr="00821EBF" w:rsidRDefault="00821EBF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51144" w:rsidRPr="00821EB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51144" w:rsidRPr="00821EBF">
        <w:rPr>
          <w:rFonts w:ascii="Times New Roman" w:hAnsi="Times New Roman" w:cs="Times New Roman"/>
          <w:sz w:val="24"/>
          <w:szCs w:val="24"/>
          <w:lang w:eastAsia="ru-RU"/>
        </w:rPr>
        <w:t>о минимизации и (или) ликвидации последствий коррупционных правонарушений.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1.4.    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Основные принципы противодействия коррупции: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признание, обеспечение и защита основных прав и свобод человека и гражданина;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законность;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публичность и открытость деятельности органов управления и самоуправления;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неотвратимость ответственности за совершение коррупционных правонарушений;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комплексное использование организационных, информационно-пропагандистских и других мер;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 xml:space="preserve">- 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приоритетное применение мер по предупреждению коррупции.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bookmark1"/>
      <w:r w:rsidRPr="00821EBF">
        <w:rPr>
          <w:rFonts w:ascii="Times New Roman" w:hAnsi="Times New Roman" w:cs="Times New Roman"/>
          <w:sz w:val="24"/>
          <w:szCs w:val="24"/>
          <w:lang w:eastAsia="ru-RU"/>
        </w:rPr>
        <w:t>2.    Основные меры по профилактике коррупции</w:t>
      </w:r>
      <w:bookmarkEnd w:id="1"/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формирование в коллективе педагогических и непедагогических работников ДОУ нетерпимости к коррупционному поведению;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формирование у родителей (законных представителей) воспитанников нетерпимости к коррупционному поведению;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2.3.    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проведение мониторинга всех локальных актов, издаваемых администрацией ДОУ на предмет соответствия действующему законодательству;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21EBF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по повышению эффективности противодействия коррупции.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3.3. совершенствование системы и структуры органов самоуправления;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3.4.    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создание механизмов общественного контроля деятельности органов управления и самоуправления;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3.5.    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3.6.    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конкретизация полномочий педагогических, непедагогических и руководящих работников ДОУ,  которые должны быть отражены в должностные инструкциях.</w:t>
      </w:r>
      <w:proofErr w:type="gramEnd"/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3.7. уведомление в письменной форме работниками ДОУ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3.8.создание условий для уведомления родителями (законным представителями) воспитанников администрации ДОУ обо всех случаях вымогания у них взяток работниками ДОУ.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4.      Организационные основы противодействия коррупции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4.1.    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Общее руководство мероприятиями, направленными на противодействие коррупции, осуществляет: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     Заведующая ДОУ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4.10. Ответственная по противодействию коррупции: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ежегодно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контролирует деятельность администрации ДОУ в области противодействия коррупции;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осуществляет противодействие коррупции в пределах своих полномочий: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реализует меры, направленные на профилактику коррупции;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вырабатывает механизмы защиты от проникновения коррупции в ДОУ;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антикоррупционную пропаганду и воспитание всех участников </w:t>
      </w:r>
      <w:proofErr w:type="spellStart"/>
      <w:r w:rsidRPr="00821EBF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 - образовательного процесса;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организует работы по устранению негативных последствий коррупционных проявлений;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выявляет причины коррупции: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4.11. В компетенцию </w:t>
      </w:r>
      <w:r w:rsidR="00821EBF" w:rsidRPr="00821EBF">
        <w:rPr>
          <w:rFonts w:ascii="Times New Roman" w:hAnsi="Times New Roman" w:cs="Times New Roman"/>
          <w:sz w:val="24"/>
          <w:szCs w:val="24"/>
          <w:lang w:eastAsia="ru-RU"/>
        </w:rPr>
        <w:t>ответственного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4.12. </w:t>
      </w:r>
      <w:r w:rsidR="00821EBF" w:rsidRPr="00821EBF">
        <w:rPr>
          <w:rFonts w:ascii="Times New Roman" w:hAnsi="Times New Roman" w:cs="Times New Roman"/>
          <w:sz w:val="24"/>
          <w:szCs w:val="24"/>
          <w:lang w:eastAsia="ru-RU"/>
        </w:rPr>
        <w:t>Ответственная</w:t>
      </w:r>
      <w:proofErr w:type="gramStart"/>
      <w:r w:rsidR="00821EBF"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разрабатывают проекты локальных актов по вопросам противодействия коррупции;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осуществляют противодействие коррупции в пределах своих полномочий: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осуществляет антикоррупционную пропаганду и воспитание всех участников воспитательно-образовательного процесса,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5.      Ответственность физических и юридических лиц за коррупционные</w:t>
      </w:r>
      <w:bookmarkStart w:id="2" w:name="bookmark2"/>
      <w:r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 правонарушения</w:t>
      </w:r>
      <w:bookmarkEnd w:id="2"/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5.2.  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5.3.  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правонарушении к юридическому лицу могут быть применены меры ответственности в соответствии с законодательством Российской Федерации.</w:t>
      </w:r>
    </w:p>
    <w:p w:rsidR="00821EBF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21EBF"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5.4.   </w:t>
      </w:r>
      <w:r w:rsidR="00821EBF" w:rsidRPr="00821EB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</w:t>
      </w:r>
      <w:r w:rsidR="00821EBF"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ответственности за данное коррупционное правонарушение </w:t>
      </w:r>
      <w:r w:rsidR="00821EBF" w:rsidRPr="00821EBF">
        <w:rPr>
          <w:rFonts w:ascii="Times New Roman" w:eastAsia="Courier New" w:hAnsi="Times New Roman" w:cs="Times New Roman"/>
          <w:sz w:val="24"/>
          <w:szCs w:val="24"/>
          <w:lang w:eastAsia="ru-RU"/>
        </w:rPr>
        <w:t>юридическое лицо</w:t>
      </w:r>
      <w:r w:rsidR="00821EBF"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1144" w:rsidRDefault="00C51144" w:rsidP="00C5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EBF" w:rsidRPr="00821EBF" w:rsidRDefault="00821EBF" w:rsidP="0082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Times New Roman" w:hAnsi="Times New Roman" w:cs="Courier New"/>
          <w:sz w:val="24"/>
          <w:szCs w:val="24"/>
          <w:lang w:eastAsia="ru-RU"/>
        </w:rPr>
        <w:t>Принято на Общем собрании работников М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Б</w:t>
      </w:r>
      <w:r w:rsidRPr="00821EB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«Детский сад № 7 с.Чермен»</w:t>
      </w:r>
    </w:p>
    <w:p w:rsidR="00821EBF" w:rsidRPr="00821EBF" w:rsidRDefault="00821EBF" w:rsidP="00E82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1EBF" w:rsidRPr="00821EBF" w:rsidSect="004F2F63">
          <w:pgSz w:w="12240" w:h="15840"/>
          <w:pgMar w:top="1134" w:right="850" w:bottom="1134" w:left="1701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  <w:r w:rsidRPr="00821EBF">
        <w:rPr>
          <w:rFonts w:ascii="Times New Roman" w:eastAsia="Times New Roman" w:hAnsi="Times New Roman" w:cs="Courier New"/>
          <w:sz w:val="24"/>
          <w:szCs w:val="24"/>
          <w:lang w:eastAsia="ru-RU"/>
        </w:rPr>
        <w:t>Протокол</w:t>
      </w:r>
      <w:r w:rsidR="00E82BC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№ ___ от «___»__________20__ г</w:t>
      </w:r>
    </w:p>
    <w:p w:rsidR="00821EBF" w:rsidRPr="00C51144" w:rsidRDefault="00821EBF" w:rsidP="00C5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1EBF" w:rsidRPr="00C51144" w:rsidSect="004F2F63">
          <w:pgSz w:w="12240" w:h="15840"/>
          <w:pgMar w:top="1134" w:right="850" w:bottom="1134" w:left="1701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821EBF" w:rsidRDefault="00821EBF" w:rsidP="00821EBF">
      <w:pPr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881094" w:rsidRDefault="00C51144" w:rsidP="00C51144">
      <w:r w:rsidRPr="00C511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81094" w:rsidSect="004F2F6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144"/>
    <w:rsid w:val="004F2F63"/>
    <w:rsid w:val="00821EBF"/>
    <w:rsid w:val="008B0F1A"/>
    <w:rsid w:val="00944175"/>
    <w:rsid w:val="00C170EB"/>
    <w:rsid w:val="00C51144"/>
    <w:rsid w:val="00E1753E"/>
    <w:rsid w:val="00E82BCE"/>
    <w:rsid w:val="00EA2D92"/>
    <w:rsid w:val="00EC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E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</dc:creator>
  <cp:lastModifiedBy>Хамзат</cp:lastModifiedBy>
  <cp:revision>2</cp:revision>
  <dcterms:created xsi:type="dcterms:W3CDTF">2016-03-11T08:17:00Z</dcterms:created>
  <dcterms:modified xsi:type="dcterms:W3CDTF">2016-03-11T08:17:00Z</dcterms:modified>
</cp:coreProperties>
</file>